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2959" w:rsidRDefault="00812959" w:rsidP="00FD7455">
      <w:pPr>
        <w:tabs>
          <w:tab w:val="left" w:pos="6735"/>
        </w:tabs>
        <w:spacing w:after="0" w:line="240" w:lineRule="atLeast"/>
        <w:jc w:val="center"/>
        <w:rPr>
          <w:rFonts w:ascii="AR DECODE" w:hAnsi="AR DECODE" w:cs="Times New Roman"/>
          <w:b/>
          <w:sz w:val="20"/>
          <w:szCs w:val="20"/>
        </w:rPr>
      </w:pPr>
    </w:p>
    <w:p w:rsidR="00570C85" w:rsidRDefault="00570C85" w:rsidP="00FD7455">
      <w:pPr>
        <w:tabs>
          <w:tab w:val="left" w:pos="6735"/>
        </w:tabs>
        <w:spacing w:after="0" w:line="240" w:lineRule="atLeast"/>
        <w:jc w:val="center"/>
        <w:rPr>
          <w:rFonts w:ascii="AR DECODE" w:hAnsi="AR DECODE" w:cs="Times New Roman"/>
          <w:b/>
          <w:sz w:val="20"/>
          <w:szCs w:val="20"/>
        </w:rPr>
      </w:pPr>
    </w:p>
    <w:p w:rsidR="00570C85" w:rsidRDefault="00570C85" w:rsidP="00FD7455">
      <w:pPr>
        <w:tabs>
          <w:tab w:val="left" w:pos="6735"/>
        </w:tabs>
        <w:spacing w:after="0" w:line="240" w:lineRule="atLeast"/>
        <w:jc w:val="center"/>
        <w:rPr>
          <w:rFonts w:ascii="AR DECODE" w:hAnsi="AR DECODE" w:cs="Times New Roman"/>
          <w:b/>
          <w:sz w:val="20"/>
          <w:szCs w:val="20"/>
        </w:rPr>
      </w:pPr>
    </w:p>
    <w:p w:rsidR="00570C85" w:rsidRPr="00E87ABF" w:rsidRDefault="00570C85" w:rsidP="00FD7455">
      <w:pPr>
        <w:tabs>
          <w:tab w:val="left" w:pos="6735"/>
        </w:tabs>
        <w:spacing w:after="0" w:line="240" w:lineRule="atLeast"/>
        <w:jc w:val="center"/>
        <w:rPr>
          <w:rFonts w:ascii="AR DECODE" w:hAnsi="AR DECODE" w:cs="Times New Roman"/>
          <w:b/>
          <w:sz w:val="20"/>
          <w:szCs w:val="20"/>
        </w:rPr>
      </w:pPr>
    </w:p>
    <w:p w:rsidR="00FD7455" w:rsidRPr="003D1BA6" w:rsidRDefault="00FD7455" w:rsidP="00FD7455">
      <w:pPr>
        <w:tabs>
          <w:tab w:val="left" w:pos="6735"/>
        </w:tabs>
        <w:spacing w:after="0" w:line="240" w:lineRule="atLeast"/>
        <w:jc w:val="center"/>
        <w:rPr>
          <w:rFonts w:ascii="AR DECODE" w:hAnsi="AR DECODE" w:cs="Times New Roman"/>
          <w:b/>
          <w:color w:val="76923C" w:themeColor="accent3" w:themeShade="BF"/>
          <w:sz w:val="144"/>
          <w:szCs w:val="144"/>
        </w:rPr>
      </w:pPr>
      <w:r w:rsidRPr="003D1BA6">
        <w:rPr>
          <w:rFonts w:ascii="AR DECODE" w:hAnsi="AR DECODE" w:cs="Times New Roman"/>
          <w:b/>
          <w:color w:val="76923C" w:themeColor="accent3" w:themeShade="BF"/>
          <w:sz w:val="144"/>
          <w:szCs w:val="144"/>
        </w:rPr>
        <w:t>L’Incontro</w:t>
      </w:r>
    </w:p>
    <w:p w:rsidR="00FD7455" w:rsidRPr="003D1BA6" w:rsidRDefault="00FD7455" w:rsidP="00FD7455">
      <w:pPr>
        <w:spacing w:after="0" w:line="240" w:lineRule="atLeast"/>
        <w:jc w:val="center"/>
        <w:rPr>
          <w:rFonts w:ascii="AR DECODE" w:hAnsi="AR DECODE" w:cs="Times New Roman"/>
          <w:b/>
          <w:color w:val="76923C" w:themeColor="accent3" w:themeShade="BF"/>
          <w:sz w:val="48"/>
          <w:szCs w:val="48"/>
        </w:rPr>
      </w:pPr>
      <w:r w:rsidRPr="003D1BA6">
        <w:rPr>
          <w:rFonts w:ascii="AR DECODE" w:hAnsi="AR DECODE" w:cs="Times New Roman"/>
          <w:b/>
          <w:color w:val="76923C" w:themeColor="accent3" w:themeShade="BF"/>
          <w:sz w:val="48"/>
          <w:szCs w:val="48"/>
        </w:rPr>
        <w:t xml:space="preserve">Anno </w:t>
      </w:r>
      <w:r w:rsidR="00812959" w:rsidRPr="003D1BA6">
        <w:rPr>
          <w:rFonts w:ascii="AR DECODE" w:hAnsi="AR DECODE" w:cs="Times New Roman"/>
          <w:b/>
          <w:color w:val="76923C" w:themeColor="accent3" w:themeShade="BF"/>
          <w:sz w:val="48"/>
          <w:szCs w:val="48"/>
        </w:rPr>
        <w:t>40</w:t>
      </w:r>
      <w:r w:rsidRPr="003D1BA6">
        <w:rPr>
          <w:rFonts w:ascii="AR DECODE" w:hAnsi="AR DECODE" w:cs="Times New Roman"/>
          <w:b/>
          <w:color w:val="76923C" w:themeColor="accent3" w:themeShade="BF"/>
          <w:sz w:val="48"/>
          <w:szCs w:val="48"/>
        </w:rPr>
        <w:t xml:space="preserve">° </w:t>
      </w:r>
      <w:proofErr w:type="spellStart"/>
      <w:r w:rsidRPr="003D1BA6">
        <w:rPr>
          <w:rFonts w:ascii="AR DECODE" w:hAnsi="AR DECODE" w:cs="Times New Roman"/>
          <w:b/>
          <w:color w:val="76923C" w:themeColor="accent3" w:themeShade="BF"/>
          <w:sz w:val="48"/>
          <w:szCs w:val="48"/>
        </w:rPr>
        <w:t>N°</w:t>
      </w:r>
      <w:proofErr w:type="spellEnd"/>
      <w:r w:rsidRPr="003D1BA6">
        <w:rPr>
          <w:rFonts w:ascii="AR DECODE" w:hAnsi="AR DECODE" w:cs="Times New Roman"/>
          <w:b/>
          <w:color w:val="76923C" w:themeColor="accent3" w:themeShade="BF"/>
          <w:sz w:val="48"/>
          <w:szCs w:val="48"/>
        </w:rPr>
        <w:t xml:space="preserve"> 8 Maggio 202</w:t>
      </w:r>
      <w:r w:rsidR="00812959" w:rsidRPr="003D1BA6">
        <w:rPr>
          <w:rFonts w:ascii="AR DECODE" w:hAnsi="AR DECODE" w:cs="Times New Roman"/>
          <w:b/>
          <w:color w:val="76923C" w:themeColor="accent3" w:themeShade="BF"/>
          <w:sz w:val="48"/>
          <w:szCs w:val="48"/>
        </w:rPr>
        <w:t>4</w:t>
      </w:r>
    </w:p>
    <w:p w:rsidR="00FD7455" w:rsidRPr="003D1BA6" w:rsidRDefault="00FD7455" w:rsidP="00FD7455">
      <w:pPr>
        <w:spacing w:after="0" w:line="240" w:lineRule="atLeast"/>
        <w:jc w:val="center"/>
        <w:rPr>
          <w:rFonts w:ascii="AR DECODE" w:hAnsi="AR DECODE" w:cs="Times New Roman"/>
          <w:b/>
          <w:color w:val="76923C" w:themeColor="accent3" w:themeShade="BF"/>
          <w:sz w:val="48"/>
          <w:szCs w:val="48"/>
        </w:rPr>
      </w:pPr>
      <w:r w:rsidRPr="003D1BA6">
        <w:rPr>
          <w:rFonts w:ascii="AR DECODE" w:hAnsi="AR DECODE" w:cs="Times New Roman"/>
          <w:b/>
          <w:color w:val="76923C" w:themeColor="accent3" w:themeShade="BF"/>
          <w:sz w:val="48"/>
          <w:szCs w:val="48"/>
        </w:rPr>
        <w:t>Ciclostilato in proprio</w:t>
      </w:r>
    </w:p>
    <w:p w:rsidR="00FD7455" w:rsidRPr="003D1BA6" w:rsidRDefault="00FD7455" w:rsidP="00FD7455">
      <w:pPr>
        <w:spacing w:after="0" w:line="240" w:lineRule="atLeast"/>
        <w:jc w:val="center"/>
        <w:rPr>
          <w:rFonts w:ascii="AR DECODE" w:hAnsi="AR DECODE" w:cs="Times New Roman"/>
          <w:b/>
          <w:color w:val="76923C" w:themeColor="accent3" w:themeShade="BF"/>
          <w:sz w:val="48"/>
          <w:szCs w:val="48"/>
        </w:rPr>
      </w:pPr>
      <w:r w:rsidRPr="003D1BA6">
        <w:rPr>
          <w:rFonts w:ascii="AR DECODE" w:hAnsi="AR DECODE" w:cs="Times New Roman"/>
          <w:b/>
          <w:color w:val="76923C" w:themeColor="accent3" w:themeShade="BF"/>
          <w:sz w:val="48"/>
          <w:szCs w:val="48"/>
        </w:rPr>
        <w:t>www.srifugio.it</w:t>
      </w:r>
    </w:p>
    <w:p w:rsidR="005903C3" w:rsidRPr="00E87ABF" w:rsidRDefault="005903C3" w:rsidP="00FD7455">
      <w:pPr>
        <w:spacing w:after="0" w:line="240" w:lineRule="atLeast"/>
      </w:pPr>
    </w:p>
    <w:p w:rsidR="00FD7455" w:rsidRPr="00E87ABF" w:rsidRDefault="00812959" w:rsidP="00812959">
      <w:pPr>
        <w:jc w:val="center"/>
        <w:rPr>
          <w:rFonts w:ascii="Times New Roman" w:hAnsi="Times New Roman" w:cs="Times New Roman"/>
        </w:rPr>
      </w:pPr>
      <w:r w:rsidRPr="00E87ABF">
        <w:rPr>
          <w:rFonts w:ascii="Times New Roman" w:hAnsi="Times New Roman" w:cs="Times New Roman"/>
          <w:noProof/>
          <w:lang w:eastAsia="it-IT"/>
        </w:rPr>
        <w:drawing>
          <wp:anchor distT="0" distB="0" distL="114300" distR="114300" simplePos="0" relativeHeight="251670528" behindDoc="0" locked="0" layoutInCell="1" allowOverlap="1">
            <wp:simplePos x="0" y="0"/>
            <wp:positionH relativeFrom="column">
              <wp:posOffset>2813685</wp:posOffset>
            </wp:positionH>
            <wp:positionV relativeFrom="paragraph">
              <wp:posOffset>6320155</wp:posOffset>
            </wp:positionV>
            <wp:extent cx="400050" cy="428625"/>
            <wp:effectExtent l="19050" t="0" r="0" b="0"/>
            <wp:wrapNone/>
            <wp:docPr id="7"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8" cstate="print"/>
                    <a:srcRect/>
                    <a:stretch>
                      <a:fillRect/>
                    </a:stretch>
                  </pic:blipFill>
                  <pic:spPr bwMode="auto">
                    <a:xfrm>
                      <a:off x="0" y="0"/>
                      <a:ext cx="400050" cy="428625"/>
                    </a:xfrm>
                    <a:prstGeom prst="rect">
                      <a:avLst/>
                    </a:prstGeom>
                    <a:noFill/>
                    <a:ln w="9525">
                      <a:noFill/>
                      <a:miter lim="800000"/>
                      <a:headEnd/>
                      <a:tailEnd/>
                    </a:ln>
                  </pic:spPr>
                </pic:pic>
              </a:graphicData>
            </a:graphic>
          </wp:anchor>
        </w:drawing>
      </w:r>
      <w:r w:rsidR="00FD7455" w:rsidRPr="00E87ABF">
        <w:rPr>
          <w:rFonts w:ascii="Times New Roman" w:hAnsi="Times New Roman" w:cs="Times New Roman"/>
          <w:noProof/>
          <w:lang w:eastAsia="it-IT"/>
        </w:rPr>
        <w:drawing>
          <wp:inline distT="0" distB="0" distL="0" distR="0">
            <wp:extent cx="5586456" cy="6126480"/>
            <wp:effectExtent l="19050" t="0" r="0" b="0"/>
            <wp:docPr id="5" name="Immagine 10" descr="Appunti sulla nuova traduzione del Padre Nostro «Non abbandonarci alla  tent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unti sulla nuova traduzione del Padre Nostro «Non abbandonarci alla  tentazione»"/>
                    <pic:cNvPicPr>
                      <a:picLocks noChangeAspect="1" noChangeArrowheads="1"/>
                    </pic:cNvPicPr>
                  </pic:nvPicPr>
                  <pic:blipFill>
                    <a:blip r:embed="rId9" cstate="print">
                      <a:lum bright="40000"/>
                    </a:blip>
                    <a:srcRect/>
                    <a:stretch>
                      <a:fillRect/>
                    </a:stretch>
                  </pic:blipFill>
                  <pic:spPr bwMode="auto">
                    <a:xfrm>
                      <a:off x="0" y="0"/>
                      <a:ext cx="5616557" cy="6159490"/>
                    </a:xfrm>
                    <a:prstGeom prst="rect">
                      <a:avLst/>
                    </a:prstGeom>
                    <a:noFill/>
                    <a:ln w="9525">
                      <a:noFill/>
                      <a:miter lim="800000"/>
                      <a:headEnd/>
                      <a:tailEnd/>
                    </a:ln>
                  </pic:spPr>
                </pic:pic>
              </a:graphicData>
            </a:graphic>
          </wp:inline>
        </w:drawing>
      </w:r>
    </w:p>
    <w:p w:rsidR="00660313" w:rsidRPr="00E87ABF" w:rsidRDefault="00660313" w:rsidP="00660313">
      <w:pPr>
        <w:tabs>
          <w:tab w:val="left" w:pos="4155"/>
        </w:tabs>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lastRenderedPageBreak/>
        <w:t>INDICE</w:t>
      </w:r>
    </w:p>
    <w:p w:rsidR="00660313" w:rsidRPr="00E87ABF" w:rsidRDefault="00660313" w:rsidP="00660313">
      <w:pPr>
        <w:tabs>
          <w:tab w:val="left" w:pos="4050"/>
        </w:tabs>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ab/>
      </w: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Pr="00E87ABF">
        <w:rPr>
          <w:rFonts w:ascii="Times New Roman" w:hAnsi="Times New Roman" w:cs="Times New Roman"/>
          <w:b/>
          <w:sz w:val="24"/>
          <w:szCs w:val="24"/>
        </w:rPr>
        <w:tab/>
      </w:r>
      <w:r w:rsidRPr="00E87ABF">
        <w:rPr>
          <w:rFonts w:ascii="Times New Roman" w:hAnsi="Times New Roman" w:cs="Times New Roman"/>
          <w:b/>
          <w:sz w:val="24"/>
          <w:szCs w:val="24"/>
        </w:rPr>
        <w:tab/>
        <w:t>IL PADRE NOSTRO</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7</w:t>
      </w:r>
      <w:r w:rsidRPr="00E87ABF">
        <w:rPr>
          <w:rFonts w:ascii="Times New Roman" w:hAnsi="Times New Roman" w:cs="Times New Roman"/>
          <w:b/>
          <w:sz w:val="24"/>
          <w:szCs w:val="24"/>
        </w:rPr>
        <w:tab/>
      </w:r>
      <w:r w:rsidRPr="00E87ABF">
        <w:rPr>
          <w:rFonts w:ascii="Times New Roman" w:hAnsi="Times New Roman" w:cs="Times New Roman"/>
          <w:b/>
          <w:sz w:val="24"/>
          <w:szCs w:val="24"/>
        </w:rPr>
        <w:tab/>
        <w:t>PREGHIERA DEL CUORE</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11</w:t>
      </w:r>
      <w:r w:rsidRPr="00E87ABF">
        <w:rPr>
          <w:rFonts w:ascii="Times New Roman" w:hAnsi="Times New Roman" w:cs="Times New Roman"/>
          <w:b/>
          <w:sz w:val="24"/>
          <w:szCs w:val="24"/>
        </w:rPr>
        <w:tab/>
      </w:r>
      <w:r w:rsidRPr="00E87ABF">
        <w:rPr>
          <w:rFonts w:ascii="Times New Roman" w:hAnsi="Times New Roman" w:cs="Times New Roman"/>
          <w:b/>
          <w:sz w:val="24"/>
          <w:szCs w:val="24"/>
        </w:rPr>
        <w:tab/>
        <w:t xml:space="preserve">EDUCARSI CON I PENSIERI </w:t>
      </w:r>
      <w:proofErr w:type="spellStart"/>
      <w:r w:rsidRPr="00E87ABF">
        <w:rPr>
          <w:rFonts w:ascii="Times New Roman" w:hAnsi="Times New Roman" w:cs="Times New Roman"/>
          <w:b/>
          <w:sz w:val="24"/>
          <w:szCs w:val="24"/>
        </w:rPr>
        <w:t>DI</w:t>
      </w:r>
      <w:proofErr w:type="spellEnd"/>
      <w:r w:rsidRPr="00E87ABF">
        <w:rPr>
          <w:rFonts w:ascii="Times New Roman" w:hAnsi="Times New Roman" w:cs="Times New Roman"/>
          <w:b/>
          <w:sz w:val="24"/>
          <w:szCs w:val="24"/>
        </w:rPr>
        <w:t xml:space="preserve"> MADRE SPERANZA</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12</w:t>
      </w:r>
      <w:r w:rsidRPr="00E87ABF">
        <w:rPr>
          <w:rFonts w:ascii="Times New Roman" w:hAnsi="Times New Roman" w:cs="Times New Roman"/>
          <w:b/>
          <w:sz w:val="24"/>
          <w:szCs w:val="24"/>
        </w:rPr>
        <w:tab/>
      </w:r>
      <w:r w:rsidRPr="00E87ABF">
        <w:rPr>
          <w:rFonts w:ascii="Times New Roman" w:hAnsi="Times New Roman" w:cs="Times New Roman"/>
          <w:b/>
          <w:sz w:val="24"/>
          <w:szCs w:val="24"/>
        </w:rPr>
        <w:tab/>
        <w:t>AVVICINIAMOCI ALLA BIBBIA CON SEMPLICITA’</w:t>
      </w:r>
    </w:p>
    <w:p w:rsidR="00312D44" w:rsidRPr="00E87ABF" w:rsidRDefault="00312D44" w:rsidP="00660313">
      <w:pPr>
        <w:spacing w:after="0" w:line="240" w:lineRule="atLeast"/>
        <w:jc w:val="both"/>
        <w:rPr>
          <w:rFonts w:ascii="Times New Roman" w:hAnsi="Times New Roman" w:cs="Times New Roman"/>
          <w:b/>
          <w:sz w:val="24"/>
          <w:szCs w:val="24"/>
        </w:rPr>
      </w:pPr>
    </w:p>
    <w:p w:rsidR="00312D44" w:rsidRPr="00E87ABF" w:rsidRDefault="00312D44"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14</w:t>
      </w:r>
      <w:r w:rsidRPr="00E87ABF">
        <w:rPr>
          <w:rFonts w:ascii="Times New Roman" w:hAnsi="Times New Roman" w:cs="Times New Roman"/>
          <w:b/>
          <w:sz w:val="24"/>
          <w:szCs w:val="24"/>
        </w:rPr>
        <w:tab/>
      </w:r>
      <w:r w:rsidRPr="00E87ABF">
        <w:rPr>
          <w:rFonts w:ascii="Times New Roman" w:hAnsi="Times New Roman" w:cs="Times New Roman"/>
          <w:b/>
          <w:sz w:val="24"/>
          <w:szCs w:val="24"/>
        </w:rPr>
        <w:tab/>
        <w:t>ANNIVERSARI LIETI</w:t>
      </w:r>
    </w:p>
    <w:p w:rsidR="00312D44" w:rsidRPr="00E87ABF" w:rsidRDefault="00312D44" w:rsidP="00660313">
      <w:pPr>
        <w:spacing w:after="0" w:line="240" w:lineRule="atLeast"/>
        <w:jc w:val="both"/>
        <w:rPr>
          <w:rFonts w:ascii="Times New Roman" w:hAnsi="Times New Roman" w:cs="Times New Roman"/>
          <w:b/>
          <w:sz w:val="24"/>
          <w:szCs w:val="24"/>
        </w:rPr>
      </w:pPr>
    </w:p>
    <w:p w:rsidR="00312D44" w:rsidRDefault="00312D44"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15</w:t>
      </w:r>
      <w:r w:rsidRPr="00E87ABF">
        <w:rPr>
          <w:rFonts w:ascii="Times New Roman" w:hAnsi="Times New Roman" w:cs="Times New Roman"/>
          <w:b/>
          <w:sz w:val="24"/>
          <w:szCs w:val="24"/>
        </w:rPr>
        <w:tab/>
      </w:r>
      <w:r w:rsidRPr="00E87ABF">
        <w:rPr>
          <w:rFonts w:ascii="Times New Roman" w:hAnsi="Times New Roman" w:cs="Times New Roman"/>
          <w:b/>
          <w:sz w:val="24"/>
          <w:szCs w:val="24"/>
        </w:rPr>
        <w:tab/>
        <w:t>RICORDANDO PIERLUIGI</w:t>
      </w:r>
    </w:p>
    <w:p w:rsidR="00C62969" w:rsidRDefault="00C62969" w:rsidP="00660313">
      <w:pPr>
        <w:spacing w:after="0" w:line="240" w:lineRule="atLeast"/>
        <w:jc w:val="both"/>
        <w:rPr>
          <w:rFonts w:ascii="Times New Roman" w:hAnsi="Times New Roman" w:cs="Times New Roman"/>
          <w:b/>
          <w:sz w:val="24"/>
          <w:szCs w:val="24"/>
        </w:rPr>
      </w:pPr>
    </w:p>
    <w:p w:rsidR="00C62969"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17</w:t>
      </w:r>
      <w:r>
        <w:rPr>
          <w:rFonts w:ascii="Times New Roman" w:hAnsi="Times New Roman" w:cs="Times New Roman"/>
          <w:b/>
          <w:sz w:val="24"/>
          <w:szCs w:val="24"/>
        </w:rPr>
        <w:tab/>
      </w:r>
      <w:r>
        <w:rPr>
          <w:rFonts w:ascii="Times New Roman" w:hAnsi="Times New Roman" w:cs="Times New Roman"/>
          <w:b/>
          <w:sz w:val="24"/>
          <w:szCs w:val="24"/>
        </w:rPr>
        <w:tab/>
        <w:t>VITA COMUNITARIA</w:t>
      </w:r>
    </w:p>
    <w:p w:rsidR="00C62969" w:rsidRDefault="00C62969" w:rsidP="00660313">
      <w:pPr>
        <w:spacing w:after="0" w:line="240" w:lineRule="atLeast"/>
        <w:jc w:val="both"/>
        <w:rPr>
          <w:rFonts w:ascii="Times New Roman" w:hAnsi="Times New Roman" w:cs="Times New Roman"/>
          <w:b/>
          <w:sz w:val="24"/>
          <w:szCs w:val="24"/>
        </w:rPr>
      </w:pPr>
    </w:p>
    <w:p w:rsidR="00C62969"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18</w:t>
      </w:r>
      <w:r>
        <w:rPr>
          <w:rFonts w:ascii="Times New Roman" w:hAnsi="Times New Roman" w:cs="Times New Roman"/>
          <w:b/>
          <w:sz w:val="24"/>
          <w:szCs w:val="24"/>
        </w:rPr>
        <w:tab/>
      </w:r>
      <w:r>
        <w:rPr>
          <w:rFonts w:ascii="Times New Roman" w:hAnsi="Times New Roman" w:cs="Times New Roman"/>
          <w:b/>
          <w:sz w:val="24"/>
          <w:szCs w:val="24"/>
        </w:rPr>
        <w:tab/>
        <w:t>TESTIMONIANZE</w:t>
      </w:r>
    </w:p>
    <w:p w:rsidR="00C62969" w:rsidRDefault="00C62969" w:rsidP="00660313">
      <w:pPr>
        <w:spacing w:after="0" w:line="240" w:lineRule="atLeast"/>
        <w:jc w:val="both"/>
        <w:rPr>
          <w:rFonts w:ascii="Times New Roman" w:hAnsi="Times New Roman" w:cs="Times New Roman"/>
          <w:b/>
          <w:sz w:val="24"/>
          <w:szCs w:val="24"/>
        </w:rPr>
      </w:pPr>
    </w:p>
    <w:p w:rsidR="00C62969" w:rsidRPr="00E87ABF"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20</w:t>
      </w:r>
      <w:r>
        <w:rPr>
          <w:rFonts w:ascii="Times New Roman" w:hAnsi="Times New Roman" w:cs="Times New Roman"/>
          <w:b/>
          <w:sz w:val="24"/>
          <w:szCs w:val="24"/>
        </w:rPr>
        <w:tab/>
      </w:r>
      <w:r>
        <w:rPr>
          <w:rFonts w:ascii="Times New Roman" w:hAnsi="Times New Roman" w:cs="Times New Roman"/>
          <w:b/>
          <w:sz w:val="24"/>
          <w:szCs w:val="24"/>
        </w:rPr>
        <w:tab/>
        <w:t>MOMENTI VISSUTI, MOMENTI DA VIVERE</w:t>
      </w:r>
    </w:p>
    <w:p w:rsidR="00312D44" w:rsidRPr="00E87ABF" w:rsidRDefault="00312D44" w:rsidP="00660313">
      <w:pPr>
        <w:spacing w:after="0" w:line="240" w:lineRule="atLeast"/>
        <w:jc w:val="both"/>
        <w:rPr>
          <w:rFonts w:ascii="Times New Roman" w:hAnsi="Times New Roman" w:cs="Times New Roman"/>
          <w:b/>
          <w:sz w:val="24"/>
          <w:szCs w:val="24"/>
        </w:rPr>
      </w:pPr>
    </w:p>
    <w:p w:rsidR="00660313"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21</w:t>
      </w:r>
      <w:r>
        <w:rPr>
          <w:rFonts w:ascii="Times New Roman" w:hAnsi="Times New Roman" w:cs="Times New Roman"/>
          <w:b/>
          <w:sz w:val="24"/>
          <w:szCs w:val="24"/>
        </w:rPr>
        <w:tab/>
      </w:r>
      <w:r>
        <w:rPr>
          <w:rFonts w:ascii="Times New Roman" w:hAnsi="Times New Roman" w:cs="Times New Roman"/>
          <w:b/>
          <w:sz w:val="24"/>
          <w:szCs w:val="24"/>
        </w:rPr>
        <w:tab/>
        <w:t>TRA CIELO E TERRA</w:t>
      </w:r>
    </w:p>
    <w:p w:rsidR="00C62969" w:rsidRDefault="00C62969" w:rsidP="00660313">
      <w:pPr>
        <w:spacing w:after="0" w:line="240" w:lineRule="atLeast"/>
        <w:jc w:val="both"/>
        <w:rPr>
          <w:rFonts w:ascii="Times New Roman" w:hAnsi="Times New Roman" w:cs="Times New Roman"/>
          <w:b/>
          <w:sz w:val="24"/>
          <w:szCs w:val="24"/>
        </w:rPr>
      </w:pPr>
    </w:p>
    <w:p w:rsidR="00C62969"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23</w:t>
      </w:r>
      <w:r>
        <w:rPr>
          <w:rFonts w:ascii="Times New Roman" w:hAnsi="Times New Roman" w:cs="Times New Roman"/>
          <w:b/>
          <w:sz w:val="24"/>
          <w:szCs w:val="24"/>
        </w:rPr>
        <w:tab/>
      </w:r>
      <w:r>
        <w:rPr>
          <w:rFonts w:ascii="Times New Roman" w:hAnsi="Times New Roman" w:cs="Times New Roman"/>
          <w:b/>
          <w:sz w:val="24"/>
          <w:szCs w:val="24"/>
        </w:rPr>
        <w:tab/>
        <w:t>GIOVANI IN RICERCA</w:t>
      </w:r>
    </w:p>
    <w:p w:rsidR="00C62969" w:rsidRDefault="00C62969" w:rsidP="00660313">
      <w:pPr>
        <w:spacing w:after="0" w:line="240" w:lineRule="atLeast"/>
        <w:jc w:val="both"/>
        <w:rPr>
          <w:rFonts w:ascii="Times New Roman" w:hAnsi="Times New Roman" w:cs="Times New Roman"/>
          <w:b/>
          <w:sz w:val="24"/>
          <w:szCs w:val="24"/>
        </w:rPr>
      </w:pPr>
    </w:p>
    <w:p w:rsidR="00660313" w:rsidRPr="00E87ABF" w:rsidRDefault="00C62969" w:rsidP="00660313">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 24</w:t>
      </w:r>
      <w:r>
        <w:rPr>
          <w:rFonts w:ascii="Times New Roman" w:hAnsi="Times New Roman" w:cs="Times New Roman"/>
          <w:b/>
          <w:sz w:val="24"/>
          <w:szCs w:val="24"/>
        </w:rPr>
        <w:tab/>
      </w:r>
      <w:r>
        <w:rPr>
          <w:rFonts w:ascii="Times New Roman" w:hAnsi="Times New Roman" w:cs="Times New Roman"/>
          <w:b/>
          <w:sz w:val="24"/>
          <w:szCs w:val="24"/>
        </w:rPr>
        <w:tab/>
      </w:r>
      <w:r w:rsidR="00660313" w:rsidRPr="00E87ABF">
        <w:rPr>
          <w:rFonts w:ascii="Times New Roman" w:hAnsi="Times New Roman" w:cs="Times New Roman"/>
          <w:b/>
          <w:sz w:val="24"/>
          <w:szCs w:val="24"/>
        </w:rPr>
        <w:t>MULIERIS DIGNITATEM</w:t>
      </w:r>
      <w:r w:rsidR="00660313" w:rsidRPr="00E87ABF">
        <w:rPr>
          <w:rFonts w:ascii="Times New Roman" w:hAnsi="Times New Roman" w:cs="Times New Roman"/>
          <w:b/>
          <w:sz w:val="24"/>
          <w:szCs w:val="24"/>
        </w:rPr>
        <w:tab/>
      </w:r>
      <w:r w:rsidR="00660313" w:rsidRPr="00E87ABF">
        <w:rPr>
          <w:rFonts w:ascii="Times New Roman" w:hAnsi="Times New Roman" w:cs="Times New Roman"/>
          <w:b/>
          <w:sz w:val="24"/>
          <w:szCs w:val="24"/>
        </w:rPr>
        <w:tab/>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27</w:t>
      </w:r>
      <w:r w:rsidR="00C62969">
        <w:rPr>
          <w:rFonts w:ascii="Times New Roman" w:hAnsi="Times New Roman" w:cs="Times New Roman"/>
          <w:b/>
          <w:sz w:val="24"/>
          <w:szCs w:val="24"/>
        </w:rPr>
        <w:tab/>
      </w:r>
      <w:r w:rsidR="00C62969">
        <w:rPr>
          <w:rFonts w:ascii="Times New Roman" w:hAnsi="Times New Roman" w:cs="Times New Roman"/>
          <w:b/>
          <w:sz w:val="24"/>
          <w:szCs w:val="24"/>
        </w:rPr>
        <w:tab/>
        <w:t>LARGO AI POETI</w:t>
      </w: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28</w:t>
      </w:r>
      <w:r w:rsidR="00C62969">
        <w:rPr>
          <w:rFonts w:ascii="Times New Roman" w:hAnsi="Times New Roman" w:cs="Times New Roman"/>
          <w:b/>
          <w:sz w:val="24"/>
          <w:szCs w:val="24"/>
        </w:rPr>
        <w:tab/>
      </w:r>
      <w:r w:rsidR="00C62969">
        <w:rPr>
          <w:rFonts w:ascii="Times New Roman" w:hAnsi="Times New Roman" w:cs="Times New Roman"/>
          <w:b/>
          <w:sz w:val="24"/>
          <w:szCs w:val="24"/>
        </w:rPr>
        <w:tab/>
        <w:t>IL PAPA ALLE FAMIGLIE</w:t>
      </w:r>
      <w:r w:rsidRPr="00E87ABF">
        <w:rPr>
          <w:rFonts w:ascii="Times New Roman" w:hAnsi="Times New Roman" w:cs="Times New Roman"/>
          <w:b/>
          <w:sz w:val="24"/>
          <w:szCs w:val="24"/>
        </w:rPr>
        <w:tab/>
      </w:r>
      <w:r w:rsidRPr="00E87ABF">
        <w:rPr>
          <w:rFonts w:ascii="Times New Roman" w:hAnsi="Times New Roman" w:cs="Times New Roman"/>
          <w:b/>
          <w:sz w:val="24"/>
          <w:szCs w:val="24"/>
        </w:rPr>
        <w:tab/>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2</w:t>
      </w:r>
      <w:r w:rsidR="00C62969">
        <w:rPr>
          <w:rFonts w:ascii="Times New Roman" w:hAnsi="Times New Roman" w:cs="Times New Roman"/>
          <w:b/>
          <w:sz w:val="24"/>
          <w:szCs w:val="24"/>
        </w:rPr>
        <w:t>9</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C62969">
        <w:rPr>
          <w:rFonts w:ascii="Times New Roman" w:hAnsi="Times New Roman" w:cs="Times New Roman"/>
          <w:b/>
          <w:sz w:val="24"/>
          <w:szCs w:val="24"/>
        </w:rPr>
        <w:t xml:space="preserve">APOCALISSE </w:t>
      </w:r>
      <w:proofErr w:type="spellStart"/>
      <w:r w:rsidR="00C62969">
        <w:rPr>
          <w:rFonts w:ascii="Times New Roman" w:hAnsi="Times New Roman" w:cs="Times New Roman"/>
          <w:b/>
          <w:sz w:val="24"/>
          <w:szCs w:val="24"/>
        </w:rPr>
        <w:t>DI</w:t>
      </w:r>
      <w:proofErr w:type="spellEnd"/>
      <w:r w:rsidR="00C62969">
        <w:rPr>
          <w:rFonts w:ascii="Times New Roman" w:hAnsi="Times New Roman" w:cs="Times New Roman"/>
          <w:b/>
          <w:sz w:val="24"/>
          <w:szCs w:val="24"/>
        </w:rPr>
        <w:t xml:space="preserve"> GESU’</w:t>
      </w:r>
    </w:p>
    <w:p w:rsidR="00660313"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31</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C62969">
        <w:rPr>
          <w:rFonts w:ascii="Times New Roman" w:hAnsi="Times New Roman" w:cs="Times New Roman"/>
          <w:b/>
          <w:sz w:val="24"/>
          <w:szCs w:val="24"/>
        </w:rPr>
        <w:t>FATTI EDIFICANTI</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33</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C62969">
        <w:rPr>
          <w:rFonts w:ascii="Times New Roman" w:hAnsi="Times New Roman" w:cs="Times New Roman"/>
          <w:b/>
          <w:sz w:val="24"/>
          <w:szCs w:val="24"/>
        </w:rPr>
        <w:t>VITA DIOCESANA</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35</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C62969">
        <w:rPr>
          <w:rFonts w:ascii="Times New Roman" w:hAnsi="Times New Roman" w:cs="Times New Roman"/>
          <w:b/>
          <w:sz w:val="24"/>
          <w:szCs w:val="24"/>
        </w:rPr>
        <w:t>QUIZ BIBLICI</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36</w:t>
      </w:r>
      <w:r w:rsidRPr="00E87ABF">
        <w:rPr>
          <w:rFonts w:ascii="Times New Roman" w:hAnsi="Times New Roman" w:cs="Times New Roman"/>
          <w:b/>
          <w:sz w:val="24"/>
          <w:szCs w:val="24"/>
        </w:rPr>
        <w:tab/>
      </w:r>
      <w:r w:rsidRPr="00E87ABF">
        <w:rPr>
          <w:rFonts w:ascii="Times New Roman" w:hAnsi="Times New Roman" w:cs="Times New Roman"/>
          <w:b/>
          <w:sz w:val="24"/>
          <w:szCs w:val="24"/>
        </w:rPr>
        <w:tab/>
      </w:r>
      <w:r w:rsidR="00C62969">
        <w:rPr>
          <w:rFonts w:ascii="Times New Roman" w:hAnsi="Times New Roman" w:cs="Times New Roman"/>
          <w:b/>
          <w:sz w:val="24"/>
          <w:szCs w:val="24"/>
        </w:rPr>
        <w:t>PROGRAMMA DEL CAMPOSCUOLA 2024</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C62969">
        <w:rPr>
          <w:rFonts w:ascii="Times New Roman" w:hAnsi="Times New Roman" w:cs="Times New Roman"/>
          <w:b/>
          <w:sz w:val="24"/>
          <w:szCs w:val="24"/>
        </w:rPr>
        <w:t>7</w:t>
      </w:r>
      <w:r w:rsidRPr="00E87ABF">
        <w:rPr>
          <w:rFonts w:ascii="Times New Roman" w:hAnsi="Times New Roman" w:cs="Times New Roman"/>
          <w:b/>
          <w:sz w:val="24"/>
          <w:szCs w:val="24"/>
        </w:rPr>
        <w:tab/>
      </w:r>
      <w:r w:rsidRPr="00E87ABF">
        <w:rPr>
          <w:rFonts w:ascii="Times New Roman" w:hAnsi="Times New Roman" w:cs="Times New Roman"/>
          <w:b/>
          <w:sz w:val="24"/>
          <w:szCs w:val="24"/>
        </w:rPr>
        <w:tab/>
        <w:t>MASSIME</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C62969">
        <w:rPr>
          <w:rFonts w:ascii="Times New Roman" w:hAnsi="Times New Roman" w:cs="Times New Roman"/>
          <w:b/>
          <w:sz w:val="24"/>
          <w:szCs w:val="24"/>
        </w:rPr>
        <w:t>8</w:t>
      </w:r>
      <w:r w:rsidRPr="00E87ABF">
        <w:rPr>
          <w:rFonts w:ascii="Times New Roman" w:hAnsi="Times New Roman" w:cs="Times New Roman"/>
          <w:b/>
          <w:sz w:val="24"/>
          <w:szCs w:val="24"/>
        </w:rPr>
        <w:tab/>
      </w:r>
      <w:r w:rsidRPr="00E87ABF">
        <w:rPr>
          <w:rFonts w:ascii="Times New Roman" w:hAnsi="Times New Roman" w:cs="Times New Roman"/>
          <w:b/>
          <w:sz w:val="24"/>
          <w:szCs w:val="24"/>
        </w:rPr>
        <w:tab/>
        <w:t>RICETTARIO</w:t>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tabs>
          <w:tab w:val="left" w:pos="708"/>
          <w:tab w:val="left" w:pos="1416"/>
          <w:tab w:val="left" w:pos="2124"/>
          <w:tab w:val="left" w:pos="5565"/>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 3</w:t>
      </w:r>
      <w:r w:rsidR="00C62969">
        <w:rPr>
          <w:rFonts w:ascii="Times New Roman" w:hAnsi="Times New Roman" w:cs="Times New Roman"/>
          <w:b/>
          <w:sz w:val="24"/>
          <w:szCs w:val="24"/>
        </w:rPr>
        <w:t>9</w:t>
      </w:r>
      <w:r w:rsidRPr="00E87ABF">
        <w:rPr>
          <w:rFonts w:ascii="Times New Roman" w:hAnsi="Times New Roman" w:cs="Times New Roman"/>
          <w:b/>
          <w:sz w:val="24"/>
          <w:szCs w:val="24"/>
        </w:rPr>
        <w:tab/>
      </w:r>
      <w:r w:rsidRPr="00E87ABF">
        <w:rPr>
          <w:rFonts w:ascii="Times New Roman" w:hAnsi="Times New Roman" w:cs="Times New Roman"/>
          <w:b/>
          <w:sz w:val="24"/>
          <w:szCs w:val="24"/>
        </w:rPr>
        <w:tab/>
        <w:t>RISATINE</w:t>
      </w:r>
      <w:r w:rsidRPr="00E87ABF">
        <w:rPr>
          <w:rFonts w:ascii="Times New Roman" w:hAnsi="Times New Roman" w:cs="Times New Roman"/>
          <w:b/>
          <w:sz w:val="24"/>
          <w:szCs w:val="24"/>
        </w:rPr>
        <w:tab/>
      </w:r>
    </w:p>
    <w:p w:rsidR="00660313" w:rsidRPr="00E87ABF" w:rsidRDefault="00660313" w:rsidP="00660313">
      <w:pPr>
        <w:spacing w:after="0" w:line="240" w:lineRule="atLeast"/>
        <w:jc w:val="both"/>
        <w:rPr>
          <w:rFonts w:ascii="Times New Roman" w:hAnsi="Times New Roman" w:cs="Times New Roman"/>
          <w:b/>
          <w:sz w:val="24"/>
          <w:szCs w:val="24"/>
        </w:rPr>
      </w:pPr>
    </w:p>
    <w:p w:rsidR="00660313" w:rsidRPr="00E87ABF" w:rsidRDefault="00660313" w:rsidP="00660313">
      <w:pPr>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 xml:space="preserve">P. </w:t>
      </w:r>
      <w:r w:rsidR="00C62969">
        <w:rPr>
          <w:rFonts w:ascii="Times New Roman" w:hAnsi="Times New Roman" w:cs="Times New Roman"/>
          <w:b/>
          <w:sz w:val="24"/>
          <w:szCs w:val="24"/>
        </w:rPr>
        <w:t>40</w:t>
      </w:r>
      <w:r w:rsidRPr="00E87ABF">
        <w:rPr>
          <w:rFonts w:ascii="Times New Roman" w:hAnsi="Times New Roman" w:cs="Times New Roman"/>
          <w:b/>
          <w:sz w:val="24"/>
          <w:szCs w:val="24"/>
        </w:rPr>
        <w:t xml:space="preserve"> </w:t>
      </w:r>
      <w:r w:rsidRPr="00E87ABF">
        <w:rPr>
          <w:rFonts w:ascii="Times New Roman" w:hAnsi="Times New Roman" w:cs="Times New Roman"/>
          <w:b/>
          <w:sz w:val="24"/>
          <w:szCs w:val="24"/>
        </w:rPr>
        <w:tab/>
      </w:r>
      <w:r w:rsidRPr="00E87ABF">
        <w:rPr>
          <w:rFonts w:ascii="Times New Roman" w:hAnsi="Times New Roman" w:cs="Times New Roman"/>
          <w:b/>
          <w:sz w:val="24"/>
          <w:szCs w:val="24"/>
        </w:rPr>
        <w:tab/>
        <w:t>SEQUENZA E AVVISI</w:t>
      </w:r>
    </w:p>
    <w:p w:rsidR="00660313" w:rsidRPr="00E87ABF" w:rsidRDefault="00660313" w:rsidP="00660313">
      <w:pPr>
        <w:spacing w:after="0" w:line="240" w:lineRule="atLeast"/>
        <w:rPr>
          <w:rFonts w:ascii="Times New Roman" w:hAnsi="Times New Roman" w:cs="Times New Roman"/>
          <w:b/>
          <w:sz w:val="24"/>
          <w:szCs w:val="24"/>
        </w:rPr>
      </w:pPr>
    </w:p>
    <w:p w:rsidR="00FD7455" w:rsidRPr="00E87ABF" w:rsidRDefault="00FD7455"/>
    <w:p w:rsidR="00FD7455" w:rsidRPr="00E87ABF" w:rsidRDefault="00FD7455"/>
    <w:p w:rsidR="00FD7455" w:rsidRPr="00E87ABF" w:rsidRDefault="00FD7455"/>
    <w:p w:rsidR="00660313" w:rsidRPr="00E87ABF" w:rsidRDefault="00703822" w:rsidP="00660313">
      <w:pPr>
        <w:spacing w:after="0"/>
        <w:jc w:val="center"/>
        <w:rPr>
          <w:b/>
          <w:sz w:val="32"/>
          <w:szCs w:val="32"/>
        </w:rPr>
      </w:pPr>
      <w:r w:rsidRPr="00E87ABF">
        <w:rPr>
          <w:rFonts w:ascii="Times New Roman" w:hAnsi="Times New Roman" w:cs="Times New Roman"/>
          <w:b/>
          <w:noProof/>
          <w:sz w:val="24"/>
          <w:szCs w:val="24"/>
          <w:lang w:eastAsia="it-IT"/>
        </w:rPr>
        <w:lastRenderedPageBreak/>
        <w:drawing>
          <wp:anchor distT="0" distB="0" distL="114300" distR="114300" simplePos="0" relativeHeight="251658240" behindDoc="0" locked="0" layoutInCell="1" allowOverlap="1">
            <wp:simplePos x="0" y="0"/>
            <wp:positionH relativeFrom="column">
              <wp:posOffset>2185035</wp:posOffset>
            </wp:positionH>
            <wp:positionV relativeFrom="paragraph">
              <wp:posOffset>-404495</wp:posOffset>
            </wp:positionV>
            <wp:extent cx="1219200" cy="1571625"/>
            <wp:effectExtent l="19050" t="0" r="0"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10" cstate="print"/>
                    <a:srcRect/>
                    <a:stretch>
                      <a:fillRect/>
                    </a:stretch>
                  </pic:blipFill>
                  <pic:spPr bwMode="auto">
                    <a:xfrm>
                      <a:off x="0" y="0"/>
                      <a:ext cx="1219200" cy="1571625"/>
                    </a:xfrm>
                    <a:prstGeom prst="rect">
                      <a:avLst/>
                    </a:prstGeom>
                    <a:noFill/>
                  </pic:spPr>
                </pic:pic>
              </a:graphicData>
            </a:graphic>
          </wp:anchor>
        </w:drawing>
      </w:r>
    </w:p>
    <w:p w:rsidR="00703822" w:rsidRPr="00E87ABF" w:rsidRDefault="00703822" w:rsidP="00660313">
      <w:pPr>
        <w:spacing w:after="0"/>
        <w:jc w:val="center"/>
        <w:rPr>
          <w:rFonts w:ascii="AR BERKLEY" w:hAnsi="AR BERKLEY"/>
          <w:b/>
          <w:sz w:val="56"/>
          <w:szCs w:val="56"/>
        </w:rPr>
      </w:pPr>
      <w:r w:rsidRPr="00E87ABF">
        <w:rPr>
          <w:b/>
          <w:sz w:val="32"/>
          <w:szCs w:val="32"/>
        </w:rPr>
        <w:tab/>
      </w:r>
      <w:r w:rsidRPr="00E87ABF">
        <w:rPr>
          <w:rFonts w:ascii="AR BERKLEY" w:hAnsi="AR BERKLEY"/>
          <w:b/>
          <w:sz w:val="56"/>
          <w:szCs w:val="56"/>
        </w:rPr>
        <w:t>"PADRE  NOSTRO"</w:t>
      </w:r>
    </w:p>
    <w:p w:rsidR="00703822" w:rsidRPr="00E87ABF" w:rsidRDefault="00703822" w:rsidP="00703822">
      <w:pPr>
        <w:tabs>
          <w:tab w:val="left" w:pos="4438"/>
        </w:tabs>
        <w:spacing w:after="0" w:line="240" w:lineRule="atLeast"/>
        <w:ind w:right="424"/>
        <w:jc w:val="center"/>
        <w:rPr>
          <w:rFonts w:ascii="Times New Roman" w:hAnsi="Times New Roman" w:cs="Times New Roman"/>
          <w:b/>
          <w:sz w:val="24"/>
          <w:szCs w:val="24"/>
        </w:rPr>
      </w:pPr>
    </w:p>
    <w:p w:rsidR="00703822" w:rsidRPr="00E87ABF" w:rsidRDefault="00703822" w:rsidP="00703822">
      <w:pPr>
        <w:spacing w:after="0"/>
        <w:jc w:val="center"/>
        <w:rPr>
          <w:rFonts w:ascii="Times New Roman" w:hAnsi="Times New Roman" w:cs="Times New Roman"/>
          <w:b/>
          <w:sz w:val="24"/>
          <w:szCs w:val="24"/>
        </w:rPr>
      </w:pPr>
    </w:p>
    <w:p w:rsidR="003633E0" w:rsidRPr="00E87ABF" w:rsidRDefault="00703822" w:rsidP="003633E0">
      <w:pPr>
        <w:pStyle w:val="Titolo5"/>
        <w:spacing w:line="240" w:lineRule="atLeast"/>
        <w:ind w:right="-1"/>
        <w:jc w:val="left"/>
        <w:rPr>
          <w:rFonts w:ascii="Times New Roman" w:hAnsi="Times New Roman"/>
          <w:sz w:val="24"/>
        </w:rPr>
      </w:pPr>
      <w:r w:rsidRPr="00E87ABF">
        <w:rPr>
          <w:rFonts w:ascii="Times New Roman" w:hAnsi="Times New Roman"/>
          <w:sz w:val="24"/>
        </w:rPr>
        <w:t xml:space="preserve"> </w:t>
      </w:r>
      <w:r w:rsidR="003633E0" w:rsidRPr="00E87ABF">
        <w:rPr>
          <w:rFonts w:ascii="Times New Roman" w:hAnsi="Times New Roman"/>
          <w:sz w:val="24"/>
        </w:rPr>
        <w:t>“PADRE, NON LASCIARCI CADERE IN TENTAZIONE”</w:t>
      </w:r>
    </w:p>
    <w:p w:rsidR="00812959" w:rsidRPr="00E87ABF" w:rsidRDefault="00812959" w:rsidP="003633E0">
      <w:pPr>
        <w:spacing w:after="0" w:line="240" w:lineRule="atLeast"/>
        <w:ind w:right="-1" w:firstLine="709"/>
        <w:jc w:val="both"/>
        <w:rPr>
          <w:rFonts w:ascii="Times New Roman" w:hAnsi="Times New Roman" w:cs="Times New Roman"/>
          <w:sz w:val="16"/>
          <w:szCs w:val="16"/>
        </w:rPr>
      </w:pP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La situazione di tentazione è normale per la condizione umana. La nostra permanenza sulla terra ha l’unico scopo di permetterci di scegliere Dio o di rifiutarlo. La tentazione è l’alternativa del maligno. I fomiti di tentazione sono tre, </w:t>
      </w:r>
      <w:r w:rsidRPr="00E87ABF">
        <w:rPr>
          <w:rFonts w:ascii="Times New Roman" w:hAnsi="Times New Roman" w:cs="Times New Roman"/>
          <w:b/>
        </w:rPr>
        <w:t>le tre concupiscenze</w:t>
      </w:r>
      <w:r w:rsidRPr="00E87ABF">
        <w:rPr>
          <w:rFonts w:ascii="Times New Roman" w:hAnsi="Times New Roman" w:cs="Times New Roman"/>
        </w:rPr>
        <w:t>:</w:t>
      </w:r>
    </w:p>
    <w:p w:rsidR="003633E0" w:rsidRPr="00E87ABF" w:rsidRDefault="003633E0" w:rsidP="00812959">
      <w:pPr>
        <w:numPr>
          <w:ilvl w:val="0"/>
          <w:numId w:val="3"/>
        </w:numPr>
        <w:spacing w:after="0" w:line="240" w:lineRule="atLeast"/>
        <w:ind w:left="0" w:right="-1" w:firstLine="0"/>
        <w:jc w:val="both"/>
        <w:rPr>
          <w:rFonts w:ascii="Times New Roman" w:hAnsi="Times New Roman" w:cs="Times New Roman"/>
        </w:rPr>
      </w:pPr>
      <w:r w:rsidRPr="00E87ABF">
        <w:rPr>
          <w:rFonts w:ascii="Times New Roman" w:hAnsi="Times New Roman" w:cs="Times New Roman"/>
        </w:rPr>
        <w:t xml:space="preserve">La nostra </w:t>
      </w:r>
      <w:r w:rsidRPr="00E87ABF">
        <w:rPr>
          <w:rFonts w:ascii="Times New Roman" w:hAnsi="Times New Roman" w:cs="Times New Roman"/>
          <w:b/>
        </w:rPr>
        <w:t>natura corrotta</w:t>
      </w:r>
      <w:r w:rsidRPr="00E87ABF">
        <w:rPr>
          <w:rFonts w:ascii="Times New Roman" w:hAnsi="Times New Roman" w:cs="Times New Roman"/>
        </w:rPr>
        <w:t xml:space="preserve"> che ci inclina a cercare il piacere e a fuggire il sacrificio;</w:t>
      </w:r>
    </w:p>
    <w:p w:rsidR="00812959" w:rsidRPr="00E87ABF" w:rsidRDefault="003633E0" w:rsidP="00812959">
      <w:pPr>
        <w:numPr>
          <w:ilvl w:val="0"/>
          <w:numId w:val="3"/>
        </w:numPr>
        <w:spacing w:after="0" w:line="240" w:lineRule="atLeast"/>
        <w:ind w:left="0" w:right="-1" w:firstLine="0"/>
        <w:jc w:val="both"/>
        <w:rPr>
          <w:rFonts w:ascii="Times New Roman" w:hAnsi="Times New Roman" w:cs="Times New Roman"/>
        </w:rPr>
      </w:pPr>
      <w:r w:rsidRPr="00E87ABF">
        <w:rPr>
          <w:rFonts w:ascii="Times New Roman" w:hAnsi="Times New Roman" w:cs="Times New Roman"/>
          <w:b/>
        </w:rPr>
        <w:t>il mondo</w:t>
      </w:r>
      <w:r w:rsidRPr="00E87ABF">
        <w:rPr>
          <w:rFonts w:ascii="Times New Roman" w:hAnsi="Times New Roman" w:cs="Times New Roman"/>
        </w:rPr>
        <w:t xml:space="preserve">, inteso non come luogo della nostra abitazione, ma quella parte di umanità sedotta dal maligno che cerca il piacere a tutti i costi, ama il potere, segue la moda, ha posto la sua sede sulla terra. E’ il mondo dal quale Gesù ha detto al Padre di liberare i suoi discepoli perché è un ottimo collaboratore di satana; </w:t>
      </w:r>
    </w:p>
    <w:p w:rsidR="003633E0" w:rsidRPr="00E87ABF" w:rsidRDefault="003633E0" w:rsidP="00812959">
      <w:pPr>
        <w:numPr>
          <w:ilvl w:val="0"/>
          <w:numId w:val="3"/>
        </w:numPr>
        <w:spacing w:after="0" w:line="240" w:lineRule="atLeast"/>
        <w:ind w:left="0" w:right="-1" w:firstLine="0"/>
        <w:jc w:val="both"/>
        <w:rPr>
          <w:rFonts w:ascii="Times New Roman" w:hAnsi="Times New Roman" w:cs="Times New Roman"/>
        </w:rPr>
      </w:pPr>
      <w:r w:rsidRPr="00E87ABF">
        <w:rPr>
          <w:rFonts w:ascii="Times New Roman" w:hAnsi="Times New Roman" w:cs="Times New Roman"/>
          <w:b/>
        </w:rPr>
        <w:t>il demonio</w:t>
      </w:r>
      <w:r w:rsidRPr="00E87ABF">
        <w:rPr>
          <w:rFonts w:ascii="Times New Roman" w:hAnsi="Times New Roman" w:cs="Times New Roman"/>
        </w:rPr>
        <w:t>, creatura spirituale, ribellatasi a Dio, che ha ricevuto da Dio stesso il potere di tentare gli uomini perché la tentazione mette alla prova l’uomo. Egli ha un forte potere di suggestione ed è molto astuto. Essendo un essere spirituale non cade sotto i nostri sensi, quindi noi non ne scopriamo l’astuzia e la menzogna e facilmente, se non vigiliamo su noi stessi, cadiamo nelle sue trappole tese ad arte per ingannare i semplici e gli sprovveduti. Però essere semplici e sprovveduti, spiritualmente parlando, dipende solo da noi, perché Gesù ci ha messo in guardia e ha smascherato le sue insidie.</w:t>
      </w: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Gesù stesso, infatti ha permesso al demonio di tentarlo, per farci capire che la tentazione in sé non è male, al contrario può essere un bene, perché ci dà l’occasione di operare liberamente la nostra scelta per Dio. </w:t>
      </w:r>
      <w:r w:rsidRPr="00E87ABF">
        <w:rPr>
          <w:rFonts w:ascii="Times New Roman" w:hAnsi="Times New Roman" w:cs="Times New Roman"/>
        </w:rPr>
        <w:tab/>
        <w:t xml:space="preserve">Il demonio è chiamato nella Bibbia </w:t>
      </w:r>
      <w:r w:rsidRPr="00E87ABF">
        <w:rPr>
          <w:rFonts w:ascii="Times New Roman" w:hAnsi="Times New Roman" w:cs="Times New Roman"/>
          <w:b/>
        </w:rPr>
        <w:t>“padre della menzogna”.</w:t>
      </w:r>
      <w:r w:rsidRPr="00E87ABF">
        <w:rPr>
          <w:rFonts w:ascii="Times New Roman" w:hAnsi="Times New Roman" w:cs="Times New Roman"/>
        </w:rPr>
        <w:t xml:space="preserve"> Egli non propone mai di primo acchito il male in maniera diretta, lui lavora con pazienza scardinando le pietre che sono a fondamento della nostra struttura morale, sicuro che, se riuscirà nel suo intento, tutto il resto crollerà come un edificio mal costruito e all’individuo resterà solo la disperazione che gli consegnerà la sua anima. Ad esempio ad un cristiano praticante, ad un convertito non proporrà mai di non partecipare alla Messa festiva, magari lo convincerà a non frequentare più le riunioni formative, che tengono in allenamento la persona e la rendono vigilante. Lo convincerà che non è più un bambino bisognoso di formazione, certe cose ormai le può insegnare lui agli altri. Una volta intorpidito il suo spirito lo farà cadere in qualche </w:t>
      </w:r>
      <w:r w:rsidRPr="00E87ABF">
        <w:rPr>
          <w:rFonts w:ascii="Times New Roman" w:hAnsi="Times New Roman" w:cs="Times New Roman"/>
          <w:b/>
        </w:rPr>
        <w:t>“peccato travestito</w:t>
      </w:r>
      <w:r w:rsidRPr="00E87ABF">
        <w:rPr>
          <w:rFonts w:ascii="Times New Roman" w:hAnsi="Times New Roman" w:cs="Times New Roman"/>
        </w:rPr>
        <w:t>”. I peccati travestiti sono quelli che, per alcuni loro aspetti, possono essere confusi anche con atti di giustizia. Magari un punto di orgoglio mantenuto con rigidezza perché ci sentiamo nel giusto, un’incapacità di perdono, una rivendicazione di diritti sicuramente non evangelica, ecc.... in alcuni casi la persona si può anche convincere che sta facendo una crociata di protesta contro persone imperfette e magari si immobilizza in questa situazione per anni o per tutta la vita, senza accorgersi che il mondo continua anche senza di lei, imperfettamente, come tutte le cose umane, ma continua, mentre lei è bloccata nell’immobilismo satanico. E il demonio canta vittoria.</w:t>
      </w:r>
    </w:p>
    <w:p w:rsidR="003633E0" w:rsidRPr="00E87ABF" w:rsidRDefault="003633E0" w:rsidP="003633E0">
      <w:pPr>
        <w:spacing w:after="0" w:line="240" w:lineRule="atLeast"/>
        <w:ind w:right="-1" w:firstLine="709"/>
        <w:jc w:val="both"/>
        <w:rPr>
          <w:rFonts w:ascii="Times New Roman" w:hAnsi="Times New Roman" w:cs="Times New Roman"/>
          <w:u w:val="single"/>
        </w:rPr>
      </w:pPr>
      <w:r w:rsidRPr="00E87ABF">
        <w:rPr>
          <w:rFonts w:ascii="Times New Roman" w:hAnsi="Times New Roman" w:cs="Times New Roman"/>
          <w:b/>
        </w:rPr>
        <w:t>Quando Gesù è stato tentato nel deserto</w:t>
      </w:r>
      <w:r w:rsidRPr="00E87ABF">
        <w:rPr>
          <w:rFonts w:ascii="Times New Roman" w:hAnsi="Times New Roman" w:cs="Times New Roman"/>
        </w:rPr>
        <w:t xml:space="preserve">, il demonio non si è presentato a Lui con le corna e la coda, ma come un uomo pietoso, che capiva la sua situazione di bisogno di cibo, anzi sembrava addirittura l’unica persona sensibile e attenta, poteva addirittura essere confuso con un inviato del Padre al Suo Cristo! </w:t>
      </w:r>
      <w:r w:rsidRPr="00E87ABF">
        <w:rPr>
          <w:rFonts w:ascii="Times New Roman" w:hAnsi="Times New Roman" w:cs="Times New Roman"/>
          <w:b/>
        </w:rPr>
        <w:t>Come lo ha riconosciuto Gesù?</w:t>
      </w:r>
      <w:r w:rsidRPr="00E87ABF">
        <w:rPr>
          <w:rFonts w:ascii="Times New Roman" w:hAnsi="Times New Roman" w:cs="Times New Roman"/>
        </w:rPr>
        <w:t xml:space="preserve"> Lo ha riconosciuto perché le sue proposte erano contrarie alla sua missione di Redentore, di Figlio dell’uomo umiliato e annichilito nella condizione umana. Egli stimolava l’orgoglio di Gesù, gli suggeriva di avanzare diritti presso il Padre: “Tu hai fame, dì a queste pietre che diventino pane”. Gesù riconosce l’insidia perché nella preghiera e nel digiuno aveva sintonizzato perfettamente la sua volontà con quella del Padre e sapeva bene che Lui era chiamato ad essere modello all’uomo normale, spesso sottoposto anche a privazioni e bisogni e che non ha in suo potere la facoltà del miracolo, che risolva ogni problema.</w:t>
      </w:r>
      <w:r w:rsidR="00703822" w:rsidRPr="00E87ABF">
        <w:rPr>
          <w:rFonts w:ascii="Times New Roman" w:hAnsi="Times New Roman" w:cs="Times New Roman"/>
        </w:rPr>
        <w:t xml:space="preserve"> </w:t>
      </w:r>
      <w:r w:rsidRPr="00E87ABF">
        <w:rPr>
          <w:rFonts w:ascii="Times New Roman" w:hAnsi="Times New Roman" w:cs="Times New Roman"/>
        </w:rPr>
        <w:t xml:space="preserve">Gesù vince la tentazione del </w:t>
      </w:r>
      <w:r w:rsidRPr="00E87ABF">
        <w:rPr>
          <w:rFonts w:ascii="Times New Roman" w:hAnsi="Times New Roman" w:cs="Times New Roman"/>
          <w:b/>
        </w:rPr>
        <w:t>“piacere</w:t>
      </w:r>
      <w:r w:rsidRPr="00E87ABF">
        <w:rPr>
          <w:rFonts w:ascii="Times New Roman" w:hAnsi="Times New Roman" w:cs="Times New Roman"/>
        </w:rPr>
        <w:t>” dicendo: “</w:t>
      </w:r>
      <w:r w:rsidRPr="00E87ABF">
        <w:rPr>
          <w:rFonts w:ascii="Times New Roman" w:hAnsi="Times New Roman" w:cs="Times New Roman"/>
          <w:u w:val="single"/>
        </w:rPr>
        <w:t xml:space="preserve">Non di solo pane vive l’uomo, ma di ogni </w:t>
      </w:r>
    </w:p>
    <w:p w:rsidR="003633E0" w:rsidRPr="00E87ABF" w:rsidRDefault="003633E0" w:rsidP="003633E0">
      <w:pPr>
        <w:spacing w:after="0" w:line="240" w:lineRule="atLeast"/>
        <w:ind w:right="-1"/>
        <w:jc w:val="both"/>
        <w:rPr>
          <w:rFonts w:ascii="Times New Roman" w:hAnsi="Times New Roman" w:cs="Times New Roman"/>
          <w:u w:val="single"/>
        </w:rPr>
      </w:pPr>
      <w:r w:rsidRPr="00E87ABF">
        <w:rPr>
          <w:rFonts w:ascii="Times New Roman" w:hAnsi="Times New Roman" w:cs="Times New Roman"/>
          <w:u w:val="single"/>
        </w:rPr>
        <w:t>parola che esce dalla bocca di Dio”.</w:t>
      </w:r>
    </w:p>
    <w:p w:rsidR="003633E0" w:rsidRPr="00E87ABF" w:rsidRDefault="003633E0" w:rsidP="003633E0">
      <w:pPr>
        <w:spacing w:after="0" w:line="240" w:lineRule="atLeast"/>
        <w:ind w:right="-1" w:firstLine="709"/>
        <w:jc w:val="both"/>
        <w:rPr>
          <w:rFonts w:ascii="Times New Roman" w:hAnsi="Times New Roman" w:cs="Times New Roman"/>
          <w:u w:val="single"/>
        </w:rPr>
      </w:pPr>
      <w:r w:rsidRPr="00E87ABF">
        <w:rPr>
          <w:rFonts w:ascii="Times New Roman" w:hAnsi="Times New Roman" w:cs="Times New Roman"/>
        </w:rPr>
        <w:t xml:space="preserve">La seconda tentazione è ancora più insidiosa: la tentazione del </w:t>
      </w:r>
      <w:r w:rsidRPr="00E87ABF">
        <w:rPr>
          <w:rFonts w:ascii="Times New Roman" w:hAnsi="Times New Roman" w:cs="Times New Roman"/>
          <w:b/>
        </w:rPr>
        <w:t xml:space="preserve">potere: </w:t>
      </w:r>
      <w:r w:rsidRPr="00E87ABF">
        <w:rPr>
          <w:rFonts w:ascii="Times New Roman" w:hAnsi="Times New Roman" w:cs="Times New Roman"/>
          <w:b/>
          <w:u w:val="single"/>
        </w:rPr>
        <w:t>“</w:t>
      </w:r>
      <w:r w:rsidRPr="00E87ABF">
        <w:rPr>
          <w:rFonts w:ascii="Times New Roman" w:hAnsi="Times New Roman" w:cs="Times New Roman"/>
          <w:u w:val="single"/>
        </w:rPr>
        <w:t>Allora il diavolo lo condusse con sé nella città santa, lo depose sul pinnacolo del tempio e gli disse: «Se sei Figlio di Dio, gettati giù, poiché sta scritto: Ai suoi angeli darà ordini a tuo riguardo, ed essi ti sorreggeranno con le loro mani, perché non abbia a urtare contro un sasso il tuo piede».</w:t>
      </w:r>
    </w:p>
    <w:p w:rsidR="003633E0" w:rsidRPr="00E87ABF" w:rsidRDefault="003633E0" w:rsidP="003633E0">
      <w:pPr>
        <w:pStyle w:val="Corpodeltesto2"/>
        <w:spacing w:line="240" w:lineRule="atLeast"/>
        <w:ind w:right="-1" w:firstLine="709"/>
      </w:pPr>
      <w:r w:rsidRPr="00E87ABF">
        <w:t>Gesù doveva iniziare la sua missione di maestro. E’ vero che il Padre lo aveva presentato al</w:t>
      </w:r>
    </w:p>
    <w:p w:rsidR="003633E0" w:rsidRPr="00E87ABF" w:rsidRDefault="003633E0" w:rsidP="00703822">
      <w:pPr>
        <w:pStyle w:val="Corpodeltesto2"/>
        <w:spacing w:after="0" w:line="240" w:lineRule="atLeast"/>
        <w:jc w:val="both"/>
        <w:rPr>
          <w:rFonts w:ascii="Times New Roman" w:hAnsi="Times New Roman" w:cs="Times New Roman"/>
        </w:rPr>
      </w:pPr>
      <w:r w:rsidRPr="00E87ABF">
        <w:rPr>
          <w:rFonts w:ascii="Times New Roman" w:hAnsi="Times New Roman" w:cs="Times New Roman"/>
        </w:rPr>
        <w:t xml:space="preserve"> Giordano, dichiarandolo “Figlio diletto” ma lì non c’erano quelli che contavano; essi erano nel tempio. Se fosse sceso su ali d’angelo sarebbe stato riconosciuto. Sembrava proprio che il demonio si fosse messo dalla </w:t>
      </w:r>
      <w:r w:rsidRPr="00E87ABF">
        <w:rPr>
          <w:rFonts w:ascii="Times New Roman" w:hAnsi="Times New Roman" w:cs="Times New Roman"/>
        </w:rPr>
        <w:lastRenderedPageBreak/>
        <w:t xml:space="preserve">parte di Gesù per perorare la sua causa. Ma Gesù sapeva che questa forma facile e spettacolare non era nello stile del Padre, che lo aveva mandato all’umanità e nell’annientamento. Perciò gli rispose: </w:t>
      </w:r>
      <w:r w:rsidRPr="00E87ABF">
        <w:rPr>
          <w:rFonts w:ascii="Times New Roman" w:hAnsi="Times New Roman" w:cs="Times New Roman"/>
          <w:u w:val="single"/>
        </w:rPr>
        <w:t>«Sta scritto anche: Non tentare il Signore Dio tuo</w:t>
      </w:r>
      <w:r w:rsidRPr="00E87ABF">
        <w:rPr>
          <w:rFonts w:ascii="Times New Roman" w:hAnsi="Times New Roman" w:cs="Times New Roman"/>
        </w:rPr>
        <w:t>».</w:t>
      </w:r>
      <w:r w:rsidRPr="00E87ABF">
        <w:rPr>
          <w:rFonts w:ascii="Times New Roman" w:hAnsi="Times New Roman" w:cs="Times New Roman"/>
          <w:u w:val="single"/>
        </w:rPr>
        <w:t xml:space="preserve"> </w:t>
      </w:r>
      <w:r w:rsidRPr="00E87ABF">
        <w:rPr>
          <w:rFonts w:ascii="Times New Roman" w:hAnsi="Times New Roman" w:cs="Times New Roman"/>
        </w:rPr>
        <w:t>(Mt 4,5-7).</w:t>
      </w:r>
    </w:p>
    <w:p w:rsidR="003633E0" w:rsidRPr="00E87ABF" w:rsidRDefault="003633E0" w:rsidP="00703822">
      <w:pPr>
        <w:spacing w:after="0" w:line="240" w:lineRule="atLeast"/>
        <w:ind w:firstLine="709"/>
        <w:jc w:val="both"/>
        <w:rPr>
          <w:rFonts w:ascii="Times New Roman" w:hAnsi="Times New Roman" w:cs="Times New Roman"/>
        </w:rPr>
      </w:pPr>
      <w:r w:rsidRPr="00E87ABF">
        <w:rPr>
          <w:rFonts w:ascii="Times New Roman" w:hAnsi="Times New Roman" w:cs="Times New Roman"/>
        </w:rPr>
        <w:t xml:space="preserve">Il demonio ha ancora una carta da giocare, quella per la quale gli uomini fanno proprio tutto: </w:t>
      </w:r>
      <w:r w:rsidRPr="00E87ABF">
        <w:rPr>
          <w:rFonts w:ascii="Times New Roman" w:hAnsi="Times New Roman" w:cs="Times New Roman"/>
          <w:b/>
        </w:rPr>
        <w:t xml:space="preserve">l’avere! </w:t>
      </w:r>
      <w:r w:rsidRPr="00E87ABF">
        <w:rPr>
          <w:rFonts w:ascii="Times New Roman" w:hAnsi="Times New Roman" w:cs="Times New Roman"/>
        </w:rPr>
        <w:t>Di nuovo il diavolo lo condusse con sé sopra un monte altissimo e gli mostrò tutti i regni del mondo con la loro gloria e gli disse: «Tutte queste cose io ti darò, se, prostrandoti, mi adorerai». Ma Gesù gli rispose: «Vattene, satana! Sta scritto: Adora il Signore Dio tuo e a lui solo rendi culto».(Mt 4,8-10)</w:t>
      </w:r>
    </w:p>
    <w:p w:rsidR="003633E0" w:rsidRPr="00E87ABF" w:rsidRDefault="003633E0" w:rsidP="00703822">
      <w:pPr>
        <w:spacing w:after="0" w:line="240" w:lineRule="atLeast"/>
        <w:ind w:firstLine="709"/>
        <w:jc w:val="both"/>
        <w:rPr>
          <w:rFonts w:ascii="Times New Roman" w:hAnsi="Times New Roman" w:cs="Times New Roman"/>
        </w:rPr>
      </w:pPr>
      <w:r w:rsidRPr="00E87ABF">
        <w:rPr>
          <w:rFonts w:ascii="Times New Roman" w:hAnsi="Times New Roman" w:cs="Times New Roman"/>
        </w:rPr>
        <w:t xml:space="preserve">Gesù è trovato pronto a superare la prova perché aveva pregato, perché nella meditazione aveva stabilito </w:t>
      </w:r>
      <w:r w:rsidRPr="00E87ABF">
        <w:rPr>
          <w:rFonts w:ascii="Times New Roman" w:hAnsi="Times New Roman" w:cs="Times New Roman"/>
          <w:b/>
        </w:rPr>
        <w:t>una giusta gerarchia di valori</w:t>
      </w:r>
      <w:r w:rsidRPr="00E87ABF">
        <w:rPr>
          <w:rFonts w:ascii="Times New Roman" w:hAnsi="Times New Roman" w:cs="Times New Roman"/>
        </w:rPr>
        <w:t>, perché aveva chiaro il progetto di Dio su di lui. E Gesù starà sempre in guardia anche in seguito e non esiterà a chiamare Pietro, il suo Pietro col nome di Satana, quando questi gli suggerirà di non parlare di umiliazione e di morte.</w:t>
      </w:r>
    </w:p>
    <w:p w:rsidR="003633E0" w:rsidRPr="00E87ABF" w:rsidRDefault="003633E0" w:rsidP="00703822">
      <w:pPr>
        <w:spacing w:after="0" w:line="240" w:lineRule="atLeast"/>
        <w:ind w:firstLine="709"/>
        <w:jc w:val="both"/>
        <w:rPr>
          <w:rFonts w:ascii="Times New Roman" w:hAnsi="Times New Roman" w:cs="Times New Roman"/>
        </w:rPr>
      </w:pPr>
      <w:r w:rsidRPr="00E87ABF">
        <w:rPr>
          <w:rFonts w:ascii="Times New Roman" w:hAnsi="Times New Roman" w:cs="Times New Roman"/>
        </w:rPr>
        <w:t>Ecco, quando Gesù ci fa invocare il Padre con la domanda: “Non permettere che cadiamo in tentazione” ci educa a fare quello che Lui ha fatto per riconoscere e vincere la tentazione.</w:t>
      </w:r>
    </w:p>
    <w:p w:rsidR="003633E0" w:rsidRPr="00E87ABF" w:rsidRDefault="003633E0" w:rsidP="00703822">
      <w:pPr>
        <w:spacing w:after="0" w:line="240" w:lineRule="atLeast"/>
        <w:ind w:firstLine="709"/>
        <w:jc w:val="both"/>
        <w:rPr>
          <w:rFonts w:ascii="Times New Roman" w:hAnsi="Times New Roman" w:cs="Times New Roman"/>
        </w:rPr>
      </w:pPr>
      <w:r w:rsidRPr="00E87ABF">
        <w:rPr>
          <w:rFonts w:ascii="Times New Roman" w:hAnsi="Times New Roman" w:cs="Times New Roman"/>
          <w:b/>
        </w:rPr>
        <w:t>La parabola delle dieci vergini</w:t>
      </w:r>
      <w:r w:rsidRPr="00E87ABF">
        <w:rPr>
          <w:rFonts w:ascii="Times New Roman" w:hAnsi="Times New Roman" w:cs="Times New Roman"/>
        </w:rPr>
        <w:t xml:space="preserve"> ci presenta un’altra situazione di tentazione, quella di smemorarci circa la morte e la condizione eterna, quella di non vigilare, quella di </w:t>
      </w:r>
      <w:r w:rsidRPr="00E87ABF">
        <w:rPr>
          <w:rFonts w:ascii="Times New Roman" w:hAnsi="Times New Roman" w:cs="Times New Roman"/>
          <w:b/>
        </w:rPr>
        <w:t>perdere il tempo</w:t>
      </w:r>
      <w:r w:rsidRPr="00E87ABF">
        <w:rPr>
          <w:rFonts w:ascii="Times New Roman" w:hAnsi="Times New Roman" w:cs="Times New Roman"/>
        </w:rPr>
        <w:t xml:space="preserve">. </w:t>
      </w:r>
    </w:p>
    <w:p w:rsidR="003633E0" w:rsidRPr="00E87ABF" w:rsidRDefault="003633E0" w:rsidP="00812959">
      <w:pPr>
        <w:spacing w:after="0" w:line="240" w:lineRule="atLeast"/>
        <w:jc w:val="both"/>
        <w:rPr>
          <w:rFonts w:ascii="Times New Roman" w:hAnsi="Times New Roman" w:cs="Times New Roman"/>
        </w:rPr>
      </w:pPr>
      <w:r w:rsidRPr="00E87ABF">
        <w:rPr>
          <w:rFonts w:ascii="Times New Roman" w:hAnsi="Times New Roman" w:cs="Times New Roman"/>
          <w:u w:val="single"/>
        </w:rPr>
        <w:t>“Il regno dei cieli è simile a dieci vergini che, prese le loro lampade, uscirono incontro allo sposo. Cinque di esse erano stolte e cinque sagge; le stolte presero le lampade, ma non presero con sé olio; le sagge invece, insieme alle lampade, presero anche dell'olio in piccoli vasi. Poiché lo sposo tardava, si assopirono tutte e dormirono. A mezzanotte si levò un grido: Ecco lo sposo, andategli incontro! Allora tutte quelle vergini si destarono e prepararono le loro lampade. E le stolte dissero alle sagge: Dateci del vostro olio, perché le nostre lampade si spengono. Ma le sagge risposero: No, che non abbia a mancare per noi e per voi; andate piuttosto dai venditori e compratevene. Ora, mentre quelle andavano per comprare l'olio, arrivò lo sposo e le vergini che erano pronte entrarono con lui alle nozze, e la porta fu chiusa. Più tardi arrivarono anche le altre vergini e incominciarono a dire: Signore, signore, aprici! Ma egli rispose: In verità vi dico: non vi conosco. Vegliate dunque, perché non sapete né il giorno né l'ora”</w:t>
      </w:r>
      <w:r w:rsidRPr="00E87ABF">
        <w:rPr>
          <w:rFonts w:ascii="Times New Roman" w:hAnsi="Times New Roman" w:cs="Times New Roman"/>
        </w:rPr>
        <w:t xml:space="preserve">. (Mt 25,1-15) </w:t>
      </w: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Queste ragazze non furono tentate a fare cose cattive, avevano anche la coscienza di essere in attesa ma poi pensarono che l’attesa fosse una situazione senza limiti e dimenticarono che essa finisce quando l’evento si realizza e perciò non si prepararono, temporeggiarono.... poi fu lotta col tempo per avere l’olio, </w:t>
      </w:r>
      <w:r w:rsidRPr="00E87ABF">
        <w:rPr>
          <w:rFonts w:ascii="Times New Roman" w:hAnsi="Times New Roman" w:cs="Times New Roman"/>
          <w:b/>
        </w:rPr>
        <w:t>ma il tempo era finito.</w:t>
      </w:r>
      <w:r w:rsidRPr="00E87ABF">
        <w:rPr>
          <w:rFonts w:ascii="Times New Roman" w:hAnsi="Times New Roman" w:cs="Times New Roman"/>
        </w:rPr>
        <w:t xml:space="preserve"> Il tempo è un dono che ci è stato dato in quantità limitata e comunque questa effimera cosa che è il tempo, ci permette di decidere della nostra eternità. Come è facile per il maligno farci perdere il tempo! E come gioca d’astuzia perché ci accomodiamo su questa terra trascurando l’eternità!</w:t>
      </w:r>
    </w:p>
    <w:p w:rsidR="003633E0" w:rsidRPr="00E87ABF" w:rsidRDefault="003633E0" w:rsidP="003633E0">
      <w:pPr>
        <w:spacing w:after="0" w:line="240" w:lineRule="atLeast"/>
        <w:ind w:right="-1" w:firstLine="709"/>
        <w:jc w:val="both"/>
        <w:rPr>
          <w:rFonts w:ascii="Times New Roman" w:hAnsi="Times New Roman" w:cs="Times New Roman"/>
          <w:u w:val="single"/>
        </w:rPr>
      </w:pPr>
      <w:r w:rsidRPr="00E87ABF">
        <w:rPr>
          <w:rFonts w:ascii="Times New Roman" w:hAnsi="Times New Roman" w:cs="Times New Roman"/>
        </w:rPr>
        <w:t xml:space="preserve">Noi siamo liberi di scegliere la vita o la morte, ma Gesù ci ripete ciò che disse alla Samaritana: </w:t>
      </w:r>
      <w:r w:rsidRPr="00E87ABF">
        <w:rPr>
          <w:rFonts w:ascii="Times New Roman" w:hAnsi="Times New Roman" w:cs="Times New Roman"/>
          <w:b/>
        </w:rPr>
        <w:t>“Se tu conoscessi il dono di Dio!”</w:t>
      </w:r>
      <w:r w:rsidRPr="00E87ABF">
        <w:rPr>
          <w:rFonts w:ascii="Times New Roman" w:hAnsi="Times New Roman" w:cs="Times New Roman"/>
        </w:rPr>
        <w:t xml:space="preserve"> Per conoscere il dono di Dio non ci fa mancare il Suo Spirito, sta a noi accoglierlo e lasciarci guidare da Lui. Non pensiamo di essere al sicuro perché abbiamo la Comunità. Essa è sicuramente un dono ma il nemico anche nella Comunità semina zizzania. Occorre vigilare continuamente, occorre fare sempre le proprie scelte con sano discernimento e senso di responsabilità. </w:t>
      </w:r>
      <w:r w:rsidRPr="00E87ABF">
        <w:rPr>
          <w:rFonts w:ascii="Times New Roman" w:hAnsi="Times New Roman" w:cs="Times New Roman"/>
          <w:u w:val="single"/>
        </w:rPr>
        <w:t>“Il regno di Dio soffre violenza e solo i violenti (cioè i decisi) e solo i violenti se ne impossessano”</w:t>
      </w: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b/>
        </w:rPr>
        <w:t>La Madre Speranza</w:t>
      </w:r>
      <w:r w:rsidRPr="00E87ABF">
        <w:rPr>
          <w:rFonts w:ascii="Times New Roman" w:hAnsi="Times New Roman" w:cs="Times New Roman"/>
        </w:rPr>
        <w:t>, commentando questa domanda del Padre nostro dice: “Nel chiedere al Signore che non ci lasci cadere nella tentazione, riconosciamo che Egli permette la tentazione per il nostro profitto, la nostra debolezza per vincerla, la fortezza divina per la nostra vittoria. Riconosciamo che il Signore non nega la sua grazia a chi fa da parte sua quanto è necessario per vincere i nostri potenti nemici. Chiedendo che non ci lasci cadere nella tentazione domandiamo di non contrarre nuovi debiti oltre quelli già contratti”</w:t>
      </w: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rPr>
        <w:t>Le circostanze che potrebbero indurci in tentazione sono:</w:t>
      </w:r>
    </w:p>
    <w:p w:rsidR="003633E0" w:rsidRPr="00E87ABF" w:rsidRDefault="003633E0" w:rsidP="003633E0">
      <w:pPr>
        <w:numPr>
          <w:ilvl w:val="0"/>
          <w:numId w:val="4"/>
        </w:numPr>
        <w:tabs>
          <w:tab w:val="clear" w:pos="360"/>
          <w:tab w:val="num" w:pos="0"/>
        </w:tabs>
        <w:spacing w:after="0" w:line="240" w:lineRule="atLeast"/>
        <w:ind w:right="-1" w:firstLine="709"/>
        <w:jc w:val="both"/>
        <w:rPr>
          <w:rFonts w:ascii="Times New Roman" w:hAnsi="Times New Roman" w:cs="Times New Roman"/>
        </w:rPr>
      </w:pPr>
      <w:r w:rsidRPr="00E87ABF">
        <w:rPr>
          <w:rFonts w:ascii="Times New Roman" w:hAnsi="Times New Roman" w:cs="Times New Roman"/>
          <w:b/>
        </w:rPr>
        <w:t>Provocare la tentazione</w:t>
      </w:r>
      <w:r w:rsidRPr="00E87ABF">
        <w:rPr>
          <w:rFonts w:ascii="Times New Roman" w:hAnsi="Times New Roman" w:cs="Times New Roman"/>
        </w:rPr>
        <w:t xml:space="preserve"> e compiacersi di essa. Equivale a giocare con il fuoco.</w:t>
      </w:r>
    </w:p>
    <w:p w:rsidR="003633E0" w:rsidRPr="00E87ABF" w:rsidRDefault="003633E0" w:rsidP="003633E0">
      <w:pPr>
        <w:numPr>
          <w:ilvl w:val="0"/>
          <w:numId w:val="4"/>
        </w:numPr>
        <w:tabs>
          <w:tab w:val="clear" w:pos="360"/>
          <w:tab w:val="num" w:pos="0"/>
        </w:tabs>
        <w:spacing w:after="0" w:line="240" w:lineRule="atLeast"/>
        <w:ind w:right="-1" w:firstLine="709"/>
        <w:jc w:val="both"/>
        <w:rPr>
          <w:rFonts w:ascii="Times New Roman" w:hAnsi="Times New Roman" w:cs="Times New Roman"/>
        </w:rPr>
      </w:pPr>
      <w:r w:rsidRPr="00E87ABF">
        <w:rPr>
          <w:rFonts w:ascii="Times New Roman" w:hAnsi="Times New Roman" w:cs="Times New Roman"/>
          <w:b/>
        </w:rPr>
        <w:t>Mancanza di allenamento spirituale</w:t>
      </w:r>
      <w:r w:rsidRPr="00E87ABF">
        <w:rPr>
          <w:rFonts w:ascii="Times New Roman" w:hAnsi="Times New Roman" w:cs="Times New Roman"/>
        </w:rPr>
        <w:t>, scarsa conoscenza di sé.</w:t>
      </w:r>
    </w:p>
    <w:p w:rsidR="003633E0" w:rsidRPr="00E87ABF" w:rsidRDefault="003633E0" w:rsidP="003633E0">
      <w:pPr>
        <w:numPr>
          <w:ilvl w:val="0"/>
          <w:numId w:val="4"/>
        </w:numPr>
        <w:tabs>
          <w:tab w:val="clear" w:pos="360"/>
          <w:tab w:val="num" w:pos="0"/>
        </w:tabs>
        <w:spacing w:after="0" w:line="240" w:lineRule="atLeast"/>
        <w:ind w:right="-1" w:firstLine="709"/>
        <w:jc w:val="both"/>
        <w:rPr>
          <w:rFonts w:ascii="Times New Roman" w:hAnsi="Times New Roman" w:cs="Times New Roman"/>
        </w:rPr>
      </w:pPr>
      <w:r w:rsidRPr="00E87ABF">
        <w:rPr>
          <w:rFonts w:ascii="Times New Roman" w:hAnsi="Times New Roman" w:cs="Times New Roman"/>
          <w:b/>
        </w:rPr>
        <w:t>Non impegnarsi nella lotta</w:t>
      </w:r>
      <w:r w:rsidRPr="00E87ABF">
        <w:rPr>
          <w:rFonts w:ascii="Times New Roman" w:hAnsi="Times New Roman" w:cs="Times New Roman"/>
        </w:rPr>
        <w:t>, scoraggiarsi o comunque gettare la spugna.</w:t>
      </w:r>
    </w:p>
    <w:p w:rsidR="003633E0" w:rsidRPr="00E87ABF" w:rsidRDefault="003633E0" w:rsidP="003633E0">
      <w:pPr>
        <w:numPr>
          <w:ilvl w:val="0"/>
          <w:numId w:val="4"/>
        </w:numPr>
        <w:tabs>
          <w:tab w:val="clear" w:pos="360"/>
          <w:tab w:val="num" w:pos="0"/>
        </w:tabs>
        <w:spacing w:after="0" w:line="240" w:lineRule="atLeast"/>
        <w:ind w:right="-1" w:firstLine="709"/>
        <w:jc w:val="both"/>
        <w:rPr>
          <w:rFonts w:ascii="Times New Roman" w:hAnsi="Times New Roman" w:cs="Times New Roman"/>
        </w:rPr>
      </w:pPr>
      <w:r w:rsidRPr="00E87ABF">
        <w:rPr>
          <w:rFonts w:ascii="Times New Roman" w:hAnsi="Times New Roman" w:cs="Times New Roman"/>
          <w:b/>
        </w:rPr>
        <w:t>Sottovalutare il pericolo</w:t>
      </w:r>
      <w:r w:rsidRPr="00E87ABF">
        <w:rPr>
          <w:rFonts w:ascii="Times New Roman" w:hAnsi="Times New Roman" w:cs="Times New Roman"/>
        </w:rPr>
        <w:t>, pensare di riuscire a tenere sotto controllo la situazione.</w:t>
      </w:r>
    </w:p>
    <w:p w:rsidR="003633E0" w:rsidRPr="00E87ABF" w:rsidRDefault="003633E0" w:rsidP="003633E0">
      <w:pPr>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Sicuramente un </w:t>
      </w:r>
      <w:r w:rsidRPr="00E87ABF">
        <w:rPr>
          <w:rFonts w:ascii="Times New Roman" w:hAnsi="Times New Roman" w:cs="Times New Roman"/>
          <w:b/>
        </w:rPr>
        <w:t>punto di accesso della tentazione</w:t>
      </w:r>
      <w:r w:rsidRPr="00E87ABF">
        <w:rPr>
          <w:rFonts w:ascii="Times New Roman" w:hAnsi="Times New Roman" w:cs="Times New Roman"/>
        </w:rPr>
        <w:t xml:space="preserve"> sono le nostre passioni non disciplinate. Ascoltiamo ancora come ci mette in guardia </w:t>
      </w:r>
      <w:r w:rsidRPr="00E87ABF">
        <w:rPr>
          <w:rFonts w:ascii="Times New Roman" w:hAnsi="Times New Roman" w:cs="Times New Roman"/>
          <w:b/>
        </w:rPr>
        <w:t>Madre Speranza</w:t>
      </w:r>
      <w:r w:rsidRPr="00E87ABF">
        <w:rPr>
          <w:rFonts w:ascii="Times New Roman" w:hAnsi="Times New Roman" w:cs="Times New Roman"/>
        </w:rPr>
        <w:t xml:space="preserve"> in proposito:</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“Con molta frequenza si sente dire, perfino da persone consacrate, che le passioni sono cat</w:t>
      </w:r>
      <w:r w:rsidRPr="00E87ABF">
        <w:rPr>
          <w:rFonts w:ascii="Times New Roman" w:hAnsi="Times New Roman" w:cs="Times New Roman"/>
        </w:rPr>
        <w:softHyphen/>
        <w:t>tive e quindi si devono estirpare. Se ben riflettiamo, vedremo che non è così perché nulla di ciò che Dio ha posto nella natura umana è cattivo. Il buon Gesù ebbe passioni molto ben ordinate. Egli amò non solo con la volontà, ma anche con il cuore; pianse per Lazzaro e per Gerusalemme ingrata; si lasciò prendere da santa ira con i venditori del tempio; soffrì timore, tristezza e avvilimento; ma tenne sempre le sue passioni sottomesse al dominio della volontà e subordinate al Padre suo.</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Quando però le passioni sono disordinate producono gli effetti più perniciosi ed è allora necessario mortificarle e disciplinarle. </w:t>
      </w:r>
      <w:r w:rsidRPr="00E87ABF">
        <w:rPr>
          <w:rFonts w:ascii="Times New Roman" w:hAnsi="Times New Roman" w:cs="Times New Roman"/>
          <w:b/>
        </w:rPr>
        <w:t>Le passioni disordinate accecano l'anima</w:t>
      </w:r>
      <w:r w:rsidRPr="00E87ABF">
        <w:rPr>
          <w:rFonts w:ascii="Times New Roman" w:hAnsi="Times New Roman" w:cs="Times New Roman"/>
        </w:rPr>
        <w:t xml:space="preserve"> perché, lasciandosi guidare soltanto dall'affetto o dal piacere, si tende con impeto al soddisfacimento, senza consultare la ragione. È questo </w:t>
      </w:r>
      <w:r w:rsidRPr="00E87ABF">
        <w:rPr>
          <w:rFonts w:ascii="Times New Roman" w:hAnsi="Times New Roman" w:cs="Times New Roman"/>
        </w:rPr>
        <w:lastRenderedPageBreak/>
        <w:t>l'elemento perturbatore, che inclina a giudicare falsamente e ad oscurare il retto criterio. L'appetito sensitivo è cieco per natura e rende cieca la persona religiosa che si lascia guidare da lui invece che dal dovere. Quando l'anima, cedendo alle passioni, si abbassa al livello delle creature incoscienti, perde la sua dignità, contrae malizia e bruttura, e, invece di essere la fedele immagine di Dio, diventa l'immagine delle cose alle quali è affezionata. Se veramente desideriamo progredire nella santità vigiliamo con attenzione sulle nostre passioni; non dimentichiamo che basta un solo desiderio disordinato per insudiciare la nostra anima, tanto da non poter più andare d'accordo con Dio fino a quando non si sia purificata. E allora, quale sarà la bruttezza del cristiano consacrato con il Battesimo, che abitualmente vive nel disordine, schiavo delle proprie passioni e ai propri capricci? Certamente sarà molto lontano dalla purez</w:t>
      </w:r>
      <w:r w:rsidRPr="00E87ABF">
        <w:rPr>
          <w:rFonts w:ascii="Times New Roman" w:hAnsi="Times New Roman" w:cs="Times New Roman"/>
        </w:rPr>
        <w:softHyphen/>
        <w:t xml:space="preserve">za di Dio. Persuadiamoci che, se veramente desideriamo arrivare all'unione con Dio, è necessario che mortifichiamo tutte le nostre passioni. L'unione perfetta suppone infatti che nulla ci sia in noi di contrario alla volontà di Dio, nessun attaccamento volontario alle creature o a noi stessi. Nel momento in cui deliberatamente ci lasciamo dominare da qualche passione, non c'è più unione perfetta tra la nostra volontà e quella di Dio. È impossibile avanzare nella perfezione del nostro stato, senza assoggettare bene le passioni. Per questo dobbiamo contare prima di tutto sull'aiuto di Dio, ricorrere alla preghiera, soffrire per rimanere nell’amore del buon Gesù, vivere e morire uniti a Lui. Nella lotta contro le passioni teniamo ben presente che </w:t>
      </w:r>
      <w:r w:rsidRPr="00E87ABF">
        <w:rPr>
          <w:rFonts w:ascii="Times New Roman" w:hAnsi="Times New Roman" w:cs="Times New Roman"/>
          <w:b/>
        </w:rPr>
        <w:t>l'orgoglio</w:t>
      </w:r>
      <w:r w:rsidRPr="00E87ABF">
        <w:rPr>
          <w:rFonts w:ascii="Times New Roman" w:hAnsi="Times New Roman" w:cs="Times New Roman"/>
        </w:rPr>
        <w:t xml:space="preserve"> è una profonda depravazione; l'uomo abbandonato a se stesso nell'eccesso del suo amor proprio arriva a considerarsi come Dio, dimenticando che Dio è il suo primo principio ed il suo ultimo fine, Non stima che se stesso e le proprie doti, vere o presunte, arrivando a non sentire la necessità della preghiera; a poco a poco si crea uno spirito di indipendenza e di dominio che lo spinge a sottrarsi all'autorità di Dio o dei suoi rappresentanti. La superbia va sempre unita alla vanità e ci sollecita a cercare di</w:t>
      </w:r>
      <w:r w:rsidRPr="00E87ABF">
        <w:rPr>
          <w:rFonts w:ascii="Times New Roman" w:hAnsi="Times New Roman" w:cs="Times New Roman"/>
        </w:rPr>
        <w:softHyphen/>
        <w:t>sordinatamente la buona stima, l'approvazione e le lodi degli uomini.</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Dobbiamo essere molto vigilanti anche sull'</w:t>
      </w:r>
      <w:r w:rsidRPr="00E87ABF">
        <w:rPr>
          <w:rFonts w:ascii="Times New Roman" w:hAnsi="Times New Roman" w:cs="Times New Roman"/>
          <w:b/>
        </w:rPr>
        <w:t xml:space="preserve">egoismo </w:t>
      </w:r>
      <w:r w:rsidRPr="00E87ABF">
        <w:rPr>
          <w:rFonts w:ascii="Times New Roman" w:hAnsi="Times New Roman" w:cs="Times New Roman"/>
        </w:rPr>
        <w:t xml:space="preserve">che, insieme alla </w:t>
      </w:r>
      <w:r w:rsidRPr="00E87ABF">
        <w:rPr>
          <w:rFonts w:ascii="Times New Roman" w:hAnsi="Times New Roman" w:cs="Times New Roman"/>
          <w:b/>
        </w:rPr>
        <w:t>superbia,</w:t>
      </w:r>
      <w:r w:rsidRPr="00E87ABF">
        <w:rPr>
          <w:rFonts w:ascii="Times New Roman" w:hAnsi="Times New Roman" w:cs="Times New Roman"/>
        </w:rPr>
        <w:t xml:space="preserve"> ci stimola alla vana compiacenza, come se non fosse Dio l'autore del bene che facciamo; non ricono</w:t>
      </w:r>
      <w:r w:rsidRPr="00E87ABF">
        <w:rPr>
          <w:rFonts w:ascii="Times New Roman" w:hAnsi="Times New Roman" w:cs="Times New Roman"/>
        </w:rPr>
        <w:softHyphen/>
        <w:t xml:space="preserve">sce infatti che Dio è l'Autore di ogni bene e che si compiace delle buone opere come effetto dell'azione divina in noi. Stiamo attenti ad impedire che entri in noi la </w:t>
      </w:r>
      <w:r w:rsidRPr="00E87ABF">
        <w:rPr>
          <w:rFonts w:ascii="Times New Roman" w:hAnsi="Times New Roman" w:cs="Times New Roman"/>
          <w:b/>
        </w:rPr>
        <w:t>vanagloria,</w:t>
      </w:r>
      <w:r w:rsidRPr="00E87ABF">
        <w:rPr>
          <w:rFonts w:ascii="Times New Roman" w:hAnsi="Times New Roman" w:cs="Times New Roman"/>
        </w:rPr>
        <w:t xml:space="preserve"> la ten</w:t>
      </w:r>
      <w:r w:rsidRPr="00E87ABF">
        <w:rPr>
          <w:rFonts w:ascii="Times New Roman" w:hAnsi="Times New Roman" w:cs="Times New Roman"/>
        </w:rPr>
        <w:softHyphen/>
        <w:t>denza ad esagerare le nostre doti, arrivando ad attribuirci ciò che non possediamo. Fug</w:t>
      </w:r>
      <w:r w:rsidRPr="00E87ABF">
        <w:rPr>
          <w:rFonts w:ascii="Times New Roman" w:hAnsi="Times New Roman" w:cs="Times New Roman"/>
        </w:rPr>
        <w:softHyphen/>
        <w:t>giamo le lodi degli uomini, perché tutto è vanità. Non ricusiamo mai di ascoltare i buoni consigli, anzi ascoltiamoli con umiltà desiderosi di metterli in pratica. Non lasciamoci prendere dall'</w:t>
      </w:r>
      <w:r w:rsidRPr="00E87ABF">
        <w:rPr>
          <w:rFonts w:ascii="Times New Roman" w:hAnsi="Times New Roman" w:cs="Times New Roman"/>
          <w:b/>
        </w:rPr>
        <w:t>ira</w:t>
      </w:r>
      <w:r w:rsidRPr="00E87ABF">
        <w:rPr>
          <w:rFonts w:ascii="Times New Roman" w:hAnsi="Times New Roman" w:cs="Times New Roman"/>
        </w:rPr>
        <w:t xml:space="preserve"> quando siamo rimproverati; ricor</w:t>
      </w:r>
      <w:r w:rsidRPr="00E87ABF">
        <w:rPr>
          <w:rFonts w:ascii="Times New Roman" w:hAnsi="Times New Roman" w:cs="Times New Roman"/>
        </w:rPr>
        <w:softHyphen/>
        <w:t>diamo sempre che ribellarsi all'autorità è il colmo dell'orgoglio.</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Se agiremo in questo modo, saremo più forti nella lotta contro </w:t>
      </w:r>
      <w:r w:rsidRPr="00E87ABF">
        <w:rPr>
          <w:rFonts w:ascii="Times New Roman" w:hAnsi="Times New Roman" w:cs="Times New Roman"/>
          <w:b/>
        </w:rPr>
        <w:t>il mondo</w:t>
      </w:r>
      <w:r w:rsidRPr="00E87ABF">
        <w:rPr>
          <w:rFonts w:ascii="Times New Roman" w:hAnsi="Times New Roman" w:cs="Times New Roman"/>
        </w:rPr>
        <w:t>, che fra i nostri nemici occupa il secondo posto, È doloroso vedere anime consacrate al buon Gesù con il Battesimo, preoc</w:t>
      </w:r>
      <w:r w:rsidRPr="00E87ABF">
        <w:rPr>
          <w:rFonts w:ascii="Times New Roman" w:hAnsi="Times New Roman" w:cs="Times New Roman"/>
        </w:rPr>
        <w:softHyphen/>
        <w:t>cuparsi spesso più della buona stima degli uomini che della stessa virtù, e vergognarsi più di un errore fatto in pubblico che di un peccato segreto.</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b/>
        </w:rPr>
        <w:t>Vigiliamo,</w:t>
      </w:r>
      <w:r w:rsidRPr="00E87ABF">
        <w:rPr>
          <w:rFonts w:ascii="Times New Roman" w:hAnsi="Times New Roman" w:cs="Times New Roman"/>
        </w:rPr>
        <w:t xml:space="preserve"> preghiamo e chiediamo al buon Gesù di aiutarci ad essere umili di cuore, affin</w:t>
      </w:r>
      <w:r w:rsidRPr="00E87ABF">
        <w:rPr>
          <w:rFonts w:ascii="Times New Roman" w:hAnsi="Times New Roman" w:cs="Times New Roman"/>
        </w:rPr>
        <w:softHyphen/>
        <w:t>ché non ci lasciamo trascinare dall'</w:t>
      </w:r>
      <w:r w:rsidRPr="00E87ABF">
        <w:rPr>
          <w:rFonts w:ascii="Times New Roman" w:hAnsi="Times New Roman" w:cs="Times New Roman"/>
          <w:b/>
        </w:rPr>
        <w:t>arroganza</w:t>
      </w:r>
      <w:r w:rsidRPr="00E87ABF">
        <w:rPr>
          <w:rFonts w:ascii="Times New Roman" w:hAnsi="Times New Roman" w:cs="Times New Roman"/>
        </w:rPr>
        <w:t xml:space="preserve"> a parlare continuamente di noi e dei nostri buoni esiti; dall'</w:t>
      </w:r>
      <w:r w:rsidRPr="00E87ABF">
        <w:rPr>
          <w:rFonts w:ascii="Times New Roman" w:hAnsi="Times New Roman" w:cs="Times New Roman"/>
          <w:b/>
        </w:rPr>
        <w:t>ostentazione</w:t>
      </w:r>
      <w:r w:rsidRPr="00E87ABF">
        <w:rPr>
          <w:rFonts w:ascii="Times New Roman" w:hAnsi="Times New Roman" w:cs="Times New Roman"/>
        </w:rPr>
        <w:t xml:space="preserve"> a ricercare e amare l'attenzione del prossimo; dall'</w:t>
      </w:r>
      <w:r w:rsidRPr="00E87ABF">
        <w:rPr>
          <w:rFonts w:ascii="Times New Roman" w:hAnsi="Times New Roman" w:cs="Times New Roman"/>
          <w:b/>
        </w:rPr>
        <w:t xml:space="preserve">ipocrisia, </w:t>
      </w:r>
      <w:r w:rsidRPr="00E87ABF">
        <w:rPr>
          <w:rFonts w:ascii="Times New Roman" w:hAnsi="Times New Roman" w:cs="Times New Roman"/>
        </w:rPr>
        <w:t>che ci fa fingere</w:t>
      </w:r>
      <w:r w:rsidRPr="00E87ABF">
        <w:rPr>
          <w:rFonts w:ascii="Times New Roman" w:hAnsi="Times New Roman" w:cs="Times New Roman"/>
          <w:b/>
        </w:rPr>
        <w:t xml:space="preserve"> di </w:t>
      </w:r>
      <w:r w:rsidRPr="00E87ABF">
        <w:rPr>
          <w:rFonts w:ascii="Times New Roman" w:hAnsi="Times New Roman" w:cs="Times New Roman"/>
        </w:rPr>
        <w:t>avere virtù che non possediamo e che neppure ci preoccupiamo di acquisi</w:t>
      </w:r>
      <w:r w:rsidRPr="00E87ABF">
        <w:rPr>
          <w:rFonts w:ascii="Times New Roman" w:hAnsi="Times New Roman" w:cs="Times New Roman"/>
        </w:rPr>
        <w:softHyphen/>
        <w:t xml:space="preserve">re. Non dimentichiamo che la superbia è il peggiore nemico della perfezione perché, ricusando a Dio la sua gloria, ci priva di innumerevoli grazie e meriti; Dio infatti non può in alcun modo rendersi complice della nostra superbia. Camminare verso la santità è certamente una continua lotta, però via </w:t>
      </w:r>
      <w:proofErr w:type="spellStart"/>
      <w:r w:rsidRPr="00E87ABF">
        <w:rPr>
          <w:rFonts w:ascii="Times New Roman" w:hAnsi="Times New Roman" w:cs="Times New Roman"/>
        </w:rPr>
        <w:t>via</w:t>
      </w:r>
      <w:proofErr w:type="spellEnd"/>
      <w:r w:rsidRPr="00E87ABF">
        <w:rPr>
          <w:rFonts w:ascii="Times New Roman" w:hAnsi="Times New Roman" w:cs="Times New Roman"/>
        </w:rPr>
        <w:t xml:space="preserve"> che, mediante un impegno costante conseguiamo delle vittorie, il nostro nemico si scoraggia e le nostre pas</w:t>
      </w:r>
      <w:r w:rsidRPr="00E87ABF">
        <w:rPr>
          <w:rFonts w:ascii="Times New Roman" w:hAnsi="Times New Roman" w:cs="Times New Roman"/>
        </w:rPr>
        <w:softHyphen/>
        <w:t>sioni si placano, salvo in alcuni momenti di prova permessi da Dio per elevarci a più alta perfezione. Così, poco a poco arriveremo a godere di una relativa pace, presagio della vittoria definitiva. Dato che il mondo è nemico di Dio, noi dobbiamo fare tutto il contrario di ciò che esso ci propone. Il mondo di cui parlo non abbraccia tutte le persone che vivono sulla terra, ma soltanto quelle che si oppongono a Gesù e sono schiave della triplice concupiscenza. Sono, fra gli altri, i peccatori impenitenti che amano il peccato perché amano il piacere, di cui non vogliono privarsi pur consapevoli di offendere Dio; i mondani credenti e praticanti, ma che accomodano la religione all'amore del piacere. Pertanto noi, per essere graditi a Dio, dobbiamo fuggire il mondo e le sue va</w:t>
      </w:r>
      <w:r w:rsidRPr="00E87ABF">
        <w:rPr>
          <w:rFonts w:ascii="Times New Roman" w:hAnsi="Times New Roman" w:cs="Times New Roman"/>
        </w:rPr>
        <w:softHyphen/>
        <w:t>nità. Non dimentichiamo che la testimonianza della buona coscienza e la soddisfazione di ser</w:t>
      </w:r>
      <w:r w:rsidRPr="00E87ABF">
        <w:rPr>
          <w:rFonts w:ascii="Times New Roman" w:hAnsi="Times New Roman" w:cs="Times New Roman"/>
        </w:rPr>
        <w:softHyphen/>
        <w:t xml:space="preserve">vire Dio valgono molto più dell'ebbrezza di tutti i piaceri. Evitiamo con cura le occasioni che di continuo ci presenta il </w:t>
      </w:r>
      <w:proofErr w:type="spellStart"/>
      <w:r w:rsidRPr="00E87ABF">
        <w:rPr>
          <w:rFonts w:ascii="Times New Roman" w:hAnsi="Times New Roman" w:cs="Times New Roman"/>
        </w:rPr>
        <w:t>mo</w:t>
      </w:r>
      <w:r w:rsidR="00EE7872">
        <w:rPr>
          <w:rFonts w:ascii="Times New Roman" w:hAnsi="Times New Roman" w:cs="Times New Roman"/>
        </w:rPr>
        <w:t>+</w:t>
      </w:r>
      <w:r w:rsidRPr="00E87ABF">
        <w:rPr>
          <w:rFonts w:ascii="Times New Roman" w:hAnsi="Times New Roman" w:cs="Times New Roman"/>
        </w:rPr>
        <w:t>ndo</w:t>
      </w:r>
      <w:proofErr w:type="spellEnd"/>
      <w:r w:rsidRPr="00E87ABF">
        <w:rPr>
          <w:rFonts w:ascii="Times New Roman" w:hAnsi="Times New Roman" w:cs="Times New Roman"/>
        </w:rPr>
        <w:t>; necessariamente dobbiamo in esso operare, ma cer</w:t>
      </w:r>
      <w:r w:rsidRPr="00E87ABF">
        <w:rPr>
          <w:rFonts w:ascii="Times New Roman" w:hAnsi="Times New Roman" w:cs="Times New Roman"/>
        </w:rPr>
        <w:softHyphen/>
        <w:t xml:space="preserve">chiamo di preservarci dal suo spirito vivendone da estranei; chiediamo al buon Gesù ciò che Egli chiese all'eterno Padre per i suoi discepoli: </w:t>
      </w:r>
      <w:r w:rsidRPr="00E87ABF">
        <w:rPr>
          <w:rFonts w:ascii="Times New Roman" w:hAnsi="Times New Roman" w:cs="Times New Roman"/>
          <w:b/>
        </w:rPr>
        <w:t>di non toglierli dal mondo ma di preser</w:t>
      </w:r>
      <w:r w:rsidRPr="00E87ABF">
        <w:rPr>
          <w:rFonts w:ascii="Times New Roman" w:hAnsi="Times New Roman" w:cs="Times New Roman"/>
          <w:b/>
        </w:rPr>
        <w:softHyphen/>
        <w:t>varli dal male.</w:t>
      </w:r>
      <w:r w:rsidRPr="00E87ABF">
        <w:rPr>
          <w:rFonts w:ascii="Times New Roman" w:hAnsi="Times New Roman" w:cs="Times New Roman"/>
        </w:rPr>
        <w:t xml:space="preserve"> Il mondo, sempre assetato di concupiscenza, susciti in noi solo tedio e ripugnanza, il nostro atteggiamento e il nostro modo di agire siano per il mondo e per i mondani espressio</w:t>
      </w:r>
      <w:r w:rsidRPr="00E87ABF">
        <w:rPr>
          <w:rFonts w:ascii="Times New Roman" w:hAnsi="Times New Roman" w:cs="Times New Roman"/>
        </w:rPr>
        <w:softHyphen/>
        <w:t>ne di condanna dei loro vizi e disordini. Per ottenere questo è necessario che non dimenti</w:t>
      </w:r>
      <w:r w:rsidRPr="00E87ABF">
        <w:rPr>
          <w:rFonts w:ascii="Times New Roman" w:hAnsi="Times New Roman" w:cs="Times New Roman"/>
        </w:rPr>
        <w:softHyphen/>
        <w:t xml:space="preserve">chiamo mai che siano stati chiamati ad essere la </w:t>
      </w:r>
      <w:r w:rsidRPr="00E87ABF">
        <w:rPr>
          <w:rFonts w:ascii="Times New Roman" w:hAnsi="Times New Roman" w:cs="Times New Roman"/>
          <w:b/>
        </w:rPr>
        <w:t>luce del mondo.</w:t>
      </w:r>
      <w:r w:rsidRPr="00E87ABF">
        <w:rPr>
          <w:rFonts w:ascii="Times New Roman" w:hAnsi="Times New Roman" w:cs="Times New Roman"/>
        </w:rPr>
        <w:t xml:space="preserve"> Luce per tutti quelli che ci avvicinano e vedono le nostre buone opere, effetto della grazia e della virtù che Dio infonde nell'anima che, per amor suo e della sua gloria, disprezza il mondo e le sue vanità e si consacra a Dio e all'esercizio della carità.</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Che altro ci resta da fare per essere luce e condurre quanti ci circondano a Dio? </w:t>
      </w:r>
      <w:r w:rsidRPr="00E87ABF">
        <w:rPr>
          <w:rFonts w:ascii="Times New Roman" w:hAnsi="Times New Roman" w:cs="Times New Roman"/>
          <w:b/>
        </w:rPr>
        <w:t>Santificar</w:t>
      </w:r>
      <w:r w:rsidRPr="00E87ABF">
        <w:rPr>
          <w:rFonts w:ascii="Times New Roman" w:hAnsi="Times New Roman" w:cs="Times New Roman"/>
          <w:b/>
        </w:rPr>
        <w:softHyphen/>
        <w:t xml:space="preserve">ci. </w:t>
      </w:r>
      <w:r w:rsidRPr="00E87ABF">
        <w:rPr>
          <w:rFonts w:ascii="Times New Roman" w:hAnsi="Times New Roman" w:cs="Times New Roman"/>
        </w:rPr>
        <w:t xml:space="preserve">La </w:t>
      </w:r>
      <w:r w:rsidRPr="00E87ABF">
        <w:rPr>
          <w:rFonts w:ascii="Times New Roman" w:hAnsi="Times New Roman" w:cs="Times New Roman"/>
        </w:rPr>
        <w:lastRenderedPageBreak/>
        <w:t>santità infatti produce in coloro che la vedono una profonda impressione e li porta ad ammirare e stimare la religione che sa infondere così solide virtù. È questo senza dub</w:t>
      </w:r>
      <w:r w:rsidRPr="00E87ABF">
        <w:rPr>
          <w:rFonts w:ascii="Times New Roman" w:hAnsi="Times New Roman" w:cs="Times New Roman"/>
        </w:rPr>
        <w:softHyphen/>
        <w:t xml:space="preserve">bio il mezzo più efficace per suscitare nelle anime timide il coraggio di lottare contro la tirannia del mondo e il rispetto umano. Per progredire nella santità bisogna lottare, non solo contro la carne e il sangue, ma anche contro gli spiriti maligni. La divina Provvidenza permette che siamo tentati dal demonio in forza del principio generale che Dio governa le anime non soltanto direttamente ma anche per mezzo delle cause seconde, lasciando alle creature una certa libertà di azione. </w:t>
      </w:r>
      <w:r w:rsidRPr="00E87ABF">
        <w:rPr>
          <w:rFonts w:ascii="Times New Roman" w:hAnsi="Times New Roman" w:cs="Times New Roman"/>
        </w:rPr>
        <w:softHyphen/>
        <w:t>Però ci avverte di stare attenti e ci manda i suoi Angeli, in particolare il nostro Angelo Custode, perché ci difendano, potendo noi sempre contare sul potente aiuto della SS. Ver</w:t>
      </w:r>
      <w:r w:rsidRPr="00E87ABF">
        <w:rPr>
          <w:rFonts w:ascii="Times New Roman" w:hAnsi="Times New Roman" w:cs="Times New Roman"/>
        </w:rPr>
        <w:softHyphen/>
        <w:t>gine e di Dio stesso per trionfare sul demonio, confermarci nella virtù e acquistare meriti per il cielo.</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 xml:space="preserve">Questo mirabile agire di Dio ci dimostra quanto è grande il valore della nostra salvezza e santificazione, giacche ad esso sono totalmente interessati il cielo e l’inferno e si scatenano tanto dure battaglie attorno e anche dentro la nostra anima. Sì, la battaglia è dura, ma sappiamo con certezza che il demonio non può mai agire direttamente sulle nostre facoltà superiori, </w:t>
      </w:r>
      <w:r w:rsidRPr="00E87ABF">
        <w:rPr>
          <w:rFonts w:ascii="Times New Roman" w:hAnsi="Times New Roman" w:cs="Times New Roman"/>
          <w:b/>
        </w:rPr>
        <w:t>intelligenza e volontà,</w:t>
      </w:r>
      <w:r w:rsidRPr="00E87ABF">
        <w:rPr>
          <w:rFonts w:ascii="Times New Roman" w:hAnsi="Times New Roman" w:cs="Times New Roman"/>
        </w:rPr>
        <w:t xml:space="preserve"> perché Dio le ha riservate per sé come suo santuario. Solo Dio può penetrare fino in fondo alla nostra anima e muovere la nostra volontà senza farci violenza. </w:t>
      </w:r>
      <w:r w:rsidRPr="00E87ABF">
        <w:rPr>
          <w:rFonts w:ascii="Times New Roman" w:hAnsi="Times New Roman" w:cs="Times New Roman"/>
          <w:b/>
        </w:rPr>
        <w:t xml:space="preserve">Il potere del demonio si esercita solamente sopra il corpo, sui sentimenti esterni e interni, specialmente sull’immaginazione e la memoria, </w:t>
      </w:r>
      <w:r w:rsidRPr="00E87ABF">
        <w:rPr>
          <w:rFonts w:ascii="Times New Roman" w:hAnsi="Times New Roman" w:cs="Times New Roman"/>
        </w:rPr>
        <w:t>come pure mediante le passioni che risiedono nell'appetito sensitivo. In questo modo può intervenire soltanto indirettamente sulla nostra volontà, che in vari modi viene sollecitata dalla sensibilità a dare il suo consenso. Tuttavia resta pur sempre libera di acconsentire o di resistere alla passione. D'altra parte, anche se è tanto intenso sopra le nostre facoltà sensibili e il nostro corpo, il potere del de</w:t>
      </w:r>
      <w:r w:rsidRPr="00E87ABF">
        <w:rPr>
          <w:rFonts w:ascii="Times New Roman" w:hAnsi="Times New Roman" w:cs="Times New Roman"/>
        </w:rPr>
        <w:softHyphen/>
        <w:t>monio è anche limitato da Dio che non gli permette di tentarci e di tormentarci oltre le no</w:t>
      </w:r>
      <w:r w:rsidRPr="00E87ABF">
        <w:rPr>
          <w:rFonts w:ascii="Times New Roman" w:hAnsi="Times New Roman" w:cs="Times New Roman"/>
        </w:rPr>
        <w:softHyphen/>
        <w:t>stre forze. Se confidiamo umilmente in Dio e invochiamo il suo aiuto possiamo essere certi della nostra vittoria nell'opera della nostra santificazione.</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Non dobbiamo credere che tutte le tentazioni che ci sopravvengono siano opera del demonio; tante volte sono provocate dalla nostra concupiscenza eccitata dalle abitudini pas</w:t>
      </w:r>
      <w:r w:rsidRPr="00E87ABF">
        <w:rPr>
          <w:rFonts w:ascii="Times New Roman" w:hAnsi="Times New Roman" w:cs="Times New Roman"/>
        </w:rPr>
        <w:softHyphen/>
        <w:t xml:space="preserve">sate o dalle imprudenze presenti. È difficile riconoscere quando la tentazione è diabolica dato che basta la nostra concupiscenza a tentarci fortemente. Tuttavia possiamo dire senza dubbio che </w:t>
      </w:r>
      <w:r w:rsidRPr="00E87ABF">
        <w:rPr>
          <w:rFonts w:ascii="Times New Roman" w:hAnsi="Times New Roman" w:cs="Times New Roman"/>
          <w:b/>
        </w:rPr>
        <w:t xml:space="preserve">quando la tentazione è repentina, violenta e dura il demonio ha buona parte in essa. </w:t>
      </w:r>
      <w:r w:rsidRPr="00E87ABF">
        <w:rPr>
          <w:rFonts w:ascii="Times New Roman" w:hAnsi="Times New Roman" w:cs="Times New Roman"/>
        </w:rPr>
        <w:t>Il mezzo più efficace per combattere le tentazioni diaboliche è la preghiera umile e confi</w:t>
      </w:r>
      <w:r w:rsidRPr="00E87ABF">
        <w:rPr>
          <w:rFonts w:ascii="Times New Roman" w:hAnsi="Times New Roman" w:cs="Times New Roman"/>
        </w:rPr>
        <w:softHyphen/>
        <w:t>dente; umiliamoci perciò davanti a Dio e confessiamoci impotenti a vincere senza il suo aiuto e, pieni di fiducia, rivolgiamoci a Lui sperando nella efficacia della sua grazia. Ri</w:t>
      </w:r>
      <w:r w:rsidRPr="00E87ABF">
        <w:rPr>
          <w:rFonts w:ascii="Times New Roman" w:hAnsi="Times New Roman" w:cs="Times New Roman"/>
        </w:rPr>
        <w:softHyphen/>
        <w:t>cordiamo sempre che</w:t>
      </w:r>
      <w:r w:rsidRPr="00E87ABF">
        <w:rPr>
          <w:rFonts w:ascii="Times New Roman" w:hAnsi="Times New Roman" w:cs="Times New Roman"/>
          <w:b/>
        </w:rPr>
        <w:t xml:space="preserve"> il demonio si fa forte con il debole e molto debole con il forte,</w:t>
      </w:r>
      <w:r w:rsidRPr="00E87ABF">
        <w:rPr>
          <w:rFonts w:ascii="Times New Roman" w:hAnsi="Times New Roman" w:cs="Times New Roman"/>
        </w:rPr>
        <w:t xml:space="preserve"> e che la nostra forza sta nella preghiera e nell'unione intima con Dio. Uniti al buon Gesù, cam</w:t>
      </w:r>
      <w:r w:rsidRPr="00E87ABF">
        <w:rPr>
          <w:rFonts w:ascii="Times New Roman" w:hAnsi="Times New Roman" w:cs="Times New Roman"/>
        </w:rPr>
        <w:softHyphen/>
        <w:t>miniamo in questo esilio lottando contro il demonio, il mondo e la concupiscenza, sicuri che questa lotta ci conferma nella vita spirituale e ci fa progredire in essa.</w:t>
      </w:r>
    </w:p>
    <w:p w:rsidR="003633E0" w:rsidRPr="00E87ABF" w:rsidRDefault="003633E0" w:rsidP="003633E0">
      <w:pPr>
        <w:widowControl w:val="0"/>
        <w:spacing w:after="0" w:line="240" w:lineRule="atLeast"/>
        <w:ind w:right="-1" w:firstLine="709"/>
        <w:jc w:val="both"/>
        <w:rPr>
          <w:rFonts w:ascii="Times New Roman" w:hAnsi="Times New Roman" w:cs="Times New Roman"/>
        </w:rPr>
      </w:pPr>
      <w:r w:rsidRPr="00E87ABF">
        <w:rPr>
          <w:rFonts w:ascii="Times New Roman" w:hAnsi="Times New Roman" w:cs="Times New Roman"/>
        </w:rPr>
        <w:t>Chiediamo al buon Gesù la grazia di morire prima di arrivare a dispiacergli anche nelle cose più piccole, prima di arrivare a non compiere la sua divina Volontà. Chiediamogli anche la grazia, che la Congregazione dei Figli e delle Ancelle dell'Amore Misericordioso si fortifichi sempre più mediante le prove, i dolori e le angosce di questa povera creatura che Egli ha scelto come miserabile strumento per la fondazione affinché si possa vedere meglio che è soltanto opera sua. Sforziamoci con la massima cura di allontanare da noi tutto ciò che dispiace al buon Gesù”. (Madre Speranza)</w:t>
      </w:r>
    </w:p>
    <w:p w:rsidR="003633E0" w:rsidRPr="00E87ABF" w:rsidRDefault="003633E0" w:rsidP="003633E0">
      <w:pPr>
        <w:widowControl w:val="0"/>
        <w:spacing w:after="0" w:line="240" w:lineRule="atLeast"/>
        <w:ind w:right="-1" w:firstLine="709"/>
        <w:jc w:val="both"/>
        <w:rPr>
          <w:rFonts w:ascii="Times New Roman" w:hAnsi="Times New Roman" w:cs="Times New Roman"/>
        </w:rPr>
      </w:pPr>
    </w:p>
    <w:p w:rsidR="003633E0" w:rsidRPr="00E87ABF" w:rsidRDefault="003633E0" w:rsidP="003633E0">
      <w:pPr>
        <w:tabs>
          <w:tab w:val="left" w:pos="10170"/>
        </w:tabs>
        <w:spacing w:after="0" w:line="240" w:lineRule="atLeast"/>
        <w:ind w:right="-1"/>
        <w:jc w:val="both"/>
        <w:rPr>
          <w:rFonts w:ascii="Times New Roman" w:hAnsi="Times New Roman" w:cs="Times New Roman"/>
          <w:b/>
        </w:rPr>
      </w:pPr>
      <w:r w:rsidRPr="00E87ABF">
        <w:rPr>
          <w:rFonts w:ascii="Times New Roman" w:hAnsi="Times New Roman" w:cs="Times New Roman"/>
          <w:b/>
        </w:rPr>
        <w:t>QUESTIONARIO PER LA REVISIONE PERSONALE</w:t>
      </w:r>
    </w:p>
    <w:p w:rsidR="00812959" w:rsidRPr="00E87ABF" w:rsidRDefault="00812959" w:rsidP="003633E0">
      <w:pPr>
        <w:tabs>
          <w:tab w:val="left" w:pos="10170"/>
        </w:tabs>
        <w:spacing w:after="0" w:line="240" w:lineRule="atLeast"/>
        <w:ind w:right="-1"/>
        <w:jc w:val="both"/>
        <w:rPr>
          <w:rFonts w:ascii="Times New Roman" w:hAnsi="Times New Roman" w:cs="Times New Roman"/>
          <w:b/>
        </w:rPr>
      </w:pP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Hai capito quanto è importante chiedere al Padre di liberarci dalle tentazioni?</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Quale delle tre concupiscenze è più forte in te?</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Ti sembra di essere abbastanza allenato spiritualmente per riconoscere le tentazioni?</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Attualmente il demonio ti tiene bloccato in qualche situazione pericolosa?</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Quale vizio capitale è più forte in te?</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Cosa pensi di fare per sottometterlo alla volontà di Dio?</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Preghiera, vigilanza, mortificazione... sono cose che compi abitualmente?</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Ti sembra di aver utilizzato bene il tempo fino ad oggi o di averne perso tanto?</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Come pensi di impegnarti per l’avvenire?</w:t>
      </w:r>
    </w:p>
    <w:p w:rsidR="003633E0" w:rsidRPr="00E87ABF" w:rsidRDefault="003633E0" w:rsidP="003633E0">
      <w:pPr>
        <w:pStyle w:val="Paragrafoelenco"/>
        <w:widowControl w:val="0"/>
        <w:numPr>
          <w:ilvl w:val="0"/>
          <w:numId w:val="5"/>
        </w:numPr>
        <w:spacing w:after="0" w:line="240" w:lineRule="atLeast"/>
        <w:ind w:left="426" w:right="-1" w:hanging="426"/>
        <w:jc w:val="both"/>
        <w:rPr>
          <w:rFonts w:ascii="Times New Roman" w:hAnsi="Times New Roman" w:cs="Times New Roman"/>
        </w:rPr>
      </w:pPr>
      <w:r w:rsidRPr="00E87ABF">
        <w:rPr>
          <w:rFonts w:ascii="Times New Roman" w:hAnsi="Times New Roman" w:cs="Times New Roman"/>
        </w:rPr>
        <w:t>Vuoi seguire il consiglio di Madre Speranza di sforzarti per non dispiace a Gesù?</w:t>
      </w:r>
    </w:p>
    <w:p w:rsidR="00660313" w:rsidRPr="00E87ABF" w:rsidRDefault="00660313" w:rsidP="00660313">
      <w:pPr>
        <w:widowControl w:val="0"/>
        <w:spacing w:after="0" w:line="240" w:lineRule="atLeast"/>
        <w:ind w:right="-1"/>
        <w:jc w:val="both"/>
        <w:rPr>
          <w:rFonts w:ascii="Times New Roman" w:hAnsi="Times New Roman" w:cs="Times New Roman"/>
        </w:rPr>
      </w:pPr>
    </w:p>
    <w:p w:rsidR="00585D57" w:rsidRPr="00E87ABF" w:rsidRDefault="00585D57" w:rsidP="00585D57">
      <w:pPr>
        <w:pStyle w:val="Default"/>
        <w:jc w:val="center"/>
        <w:rPr>
          <w:b/>
          <w:i/>
          <w:iCs/>
          <w:color w:val="auto"/>
        </w:rPr>
      </w:pPr>
      <w:r w:rsidRPr="00E87ABF">
        <w:rPr>
          <w:b/>
          <w:i/>
          <w:iCs/>
          <w:noProof/>
          <w:color w:val="auto"/>
          <w:lang w:eastAsia="it-IT"/>
        </w:rPr>
        <w:lastRenderedPageBreak/>
        <w:drawing>
          <wp:inline distT="0" distB="0" distL="0" distR="0">
            <wp:extent cx="3438525" cy="1152525"/>
            <wp:effectExtent l="19050" t="0" r="9525" b="0"/>
            <wp:docPr id="14" name="Immagine 1" descr="Preghiera del cuore"/>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1" cstate="print"/>
                    <a:srcRect l="3458" t="10092" r="1297" b="13303"/>
                    <a:stretch>
                      <a:fillRect/>
                    </a:stretch>
                  </pic:blipFill>
                  <pic:spPr bwMode="auto">
                    <a:xfrm>
                      <a:off x="0" y="0"/>
                      <a:ext cx="3438525" cy="1152525"/>
                    </a:xfrm>
                    <a:prstGeom prst="rect">
                      <a:avLst/>
                    </a:prstGeom>
                    <a:noFill/>
                    <a:ln w="9525">
                      <a:noFill/>
                      <a:miter lim="800000"/>
                      <a:headEnd/>
                      <a:tailEnd/>
                    </a:ln>
                  </pic:spPr>
                </pic:pic>
              </a:graphicData>
            </a:graphic>
          </wp:inline>
        </w:drawing>
      </w:r>
    </w:p>
    <w:p w:rsidR="00585D57" w:rsidRPr="00E87ABF" w:rsidRDefault="00585D57" w:rsidP="00585D57">
      <w:pPr>
        <w:pStyle w:val="Default"/>
        <w:jc w:val="center"/>
        <w:rPr>
          <w:b/>
          <w:i/>
          <w:iCs/>
          <w:color w:val="auto"/>
        </w:rPr>
      </w:pPr>
      <w:r w:rsidRPr="00E87ABF">
        <w:rPr>
          <w:b/>
          <w:i/>
          <w:iCs/>
          <w:color w:val="auto"/>
        </w:rPr>
        <w:t>PADRE NOSTRO</w:t>
      </w:r>
    </w:p>
    <w:p w:rsidR="00585D57" w:rsidRPr="00E87ABF" w:rsidRDefault="00585D57" w:rsidP="00585D57">
      <w:pPr>
        <w:pStyle w:val="Default"/>
        <w:jc w:val="center"/>
        <w:rPr>
          <w:b/>
          <w:color w:val="auto"/>
        </w:rPr>
      </w:pPr>
      <w:proofErr w:type="spellStart"/>
      <w:r w:rsidRPr="00E87ABF">
        <w:rPr>
          <w:b/>
          <w:i/>
          <w:iCs/>
          <w:color w:val="auto"/>
        </w:rPr>
        <w:t>…che</w:t>
      </w:r>
      <w:proofErr w:type="spellEnd"/>
      <w:r w:rsidRPr="00E87ABF">
        <w:rPr>
          <w:b/>
          <w:i/>
          <w:iCs/>
          <w:color w:val="auto"/>
        </w:rPr>
        <w:t xml:space="preserve"> sei nei Cieli</w:t>
      </w:r>
    </w:p>
    <w:p w:rsidR="00585D57" w:rsidRPr="00E87ABF" w:rsidRDefault="00585D57" w:rsidP="00585D57">
      <w:pPr>
        <w:pStyle w:val="Default"/>
        <w:tabs>
          <w:tab w:val="left" w:pos="2610"/>
        </w:tabs>
        <w:jc w:val="both"/>
        <w:rPr>
          <w:b/>
          <w:color w:val="auto"/>
        </w:rPr>
      </w:pPr>
      <w:r w:rsidRPr="00E87ABF">
        <w:rPr>
          <w:bCs/>
          <w:color w:val="auto"/>
        </w:rPr>
        <w:t xml:space="preserve">Canto eucaristico: </w:t>
      </w:r>
      <w:r w:rsidRPr="00E87ABF">
        <w:rPr>
          <w:b/>
          <w:bCs/>
          <w:color w:val="auto"/>
        </w:rPr>
        <w:t>Adoro Te</w:t>
      </w:r>
    </w:p>
    <w:p w:rsidR="00585D57" w:rsidRPr="00E87ABF" w:rsidRDefault="00585D57" w:rsidP="00585D57">
      <w:pPr>
        <w:pStyle w:val="Default"/>
        <w:jc w:val="both"/>
        <w:rPr>
          <w:b/>
          <w:bCs/>
          <w:color w:val="auto"/>
        </w:rPr>
      </w:pPr>
    </w:p>
    <w:p w:rsidR="00585D57" w:rsidRPr="00E87ABF" w:rsidRDefault="00585D57" w:rsidP="00585D57">
      <w:pPr>
        <w:pStyle w:val="Default"/>
        <w:jc w:val="center"/>
        <w:rPr>
          <w:b/>
          <w:bCs/>
          <w:color w:val="auto"/>
        </w:rPr>
      </w:pPr>
      <w:r w:rsidRPr="00E87ABF">
        <w:rPr>
          <w:b/>
          <w:bCs/>
          <w:color w:val="auto"/>
        </w:rPr>
        <w:t xml:space="preserve">ATTO </w:t>
      </w:r>
      <w:proofErr w:type="spellStart"/>
      <w:r w:rsidRPr="00E87ABF">
        <w:rPr>
          <w:b/>
          <w:bCs/>
          <w:color w:val="auto"/>
        </w:rPr>
        <w:t>DI</w:t>
      </w:r>
      <w:proofErr w:type="spellEnd"/>
      <w:r w:rsidRPr="00E87ABF">
        <w:rPr>
          <w:b/>
          <w:bCs/>
          <w:color w:val="auto"/>
        </w:rPr>
        <w:t xml:space="preserve"> FEDE NELLA PRESENZA </w:t>
      </w:r>
      <w:proofErr w:type="spellStart"/>
      <w:r w:rsidRPr="00E87ABF">
        <w:rPr>
          <w:b/>
          <w:bCs/>
          <w:color w:val="auto"/>
        </w:rPr>
        <w:t>DI</w:t>
      </w:r>
      <w:proofErr w:type="spellEnd"/>
      <w:r w:rsidRPr="00E87ABF">
        <w:rPr>
          <w:b/>
          <w:bCs/>
          <w:color w:val="auto"/>
        </w:rPr>
        <w:t xml:space="preserve"> GESU’ NELL’EUCARISTIA</w:t>
      </w:r>
    </w:p>
    <w:p w:rsidR="00585D57" w:rsidRPr="00E87ABF" w:rsidRDefault="00585D57" w:rsidP="00585D57">
      <w:pPr>
        <w:pStyle w:val="Default"/>
        <w:numPr>
          <w:ilvl w:val="0"/>
          <w:numId w:val="13"/>
        </w:numPr>
        <w:ind w:left="284" w:hanging="284"/>
        <w:jc w:val="both"/>
        <w:rPr>
          <w:bCs/>
          <w:color w:val="auto"/>
        </w:rPr>
      </w:pPr>
      <w:r w:rsidRPr="00E87ABF">
        <w:rPr>
          <w:bCs/>
          <w:color w:val="auto"/>
        </w:rPr>
        <w:t>Gesù, Tu ci hai detto: “Io sarò sempre con voi”:  e sei rimasto in mezzo a noi nell’umile specie del pane, cibo dei poveri! Ma Tu dacci quella briciola di fede capace di spostare le montagne, le nostre montagne di materialità che non ci fanno spaziare oltre il visibile.</w:t>
      </w:r>
    </w:p>
    <w:p w:rsidR="00585D57" w:rsidRPr="00E87ABF" w:rsidRDefault="00585D57" w:rsidP="00585D57">
      <w:pPr>
        <w:pStyle w:val="Default"/>
        <w:numPr>
          <w:ilvl w:val="0"/>
          <w:numId w:val="13"/>
        </w:numPr>
        <w:ind w:left="284" w:hanging="284"/>
        <w:jc w:val="both"/>
        <w:rPr>
          <w:bCs/>
          <w:color w:val="auto"/>
        </w:rPr>
      </w:pPr>
      <w:r w:rsidRPr="00E87ABF">
        <w:rPr>
          <w:bCs/>
          <w:color w:val="auto"/>
        </w:rPr>
        <w:t>Tu rimani con noi, ma noi non siamo capaci di dedicare un po’ del tempo che Tu ci dai per stare con Te. Perdona questa nostra superficialità, questa freddezza, perdonaci perché anche quando stiamo davanti a Te, continuiamo a pensare a noi, ai nostri bisogni, ai nostri progetti.</w:t>
      </w:r>
    </w:p>
    <w:p w:rsidR="00585D57" w:rsidRPr="00E87ABF" w:rsidRDefault="00585D57" w:rsidP="00585D57">
      <w:pPr>
        <w:pStyle w:val="Default"/>
        <w:numPr>
          <w:ilvl w:val="0"/>
          <w:numId w:val="13"/>
        </w:numPr>
        <w:ind w:left="284" w:hanging="284"/>
        <w:jc w:val="both"/>
        <w:rPr>
          <w:bCs/>
          <w:color w:val="auto"/>
        </w:rPr>
      </w:pPr>
      <w:r w:rsidRPr="00E87ABF">
        <w:rPr>
          <w:bCs/>
          <w:color w:val="auto"/>
        </w:rPr>
        <w:t xml:space="preserve">Perdonaci se ti seguiamo da tento tempo, ma ancora non siamo capaci di perderci nel tuo mistero d’amore, nell’abisso della tua misericordia e siamo ancora sensibili ad ogni piccola disattenzione dei nostri fratelli. Dacci la capacità di andare oltre, facci spaziare nel tuo amore che perdona, dimentica ed è sempre disposto a donare attenzione. </w:t>
      </w:r>
    </w:p>
    <w:p w:rsidR="00585D57" w:rsidRPr="00E87ABF" w:rsidRDefault="00585D57" w:rsidP="00585D57">
      <w:pPr>
        <w:pStyle w:val="Default"/>
        <w:jc w:val="both"/>
        <w:rPr>
          <w:b/>
          <w:bCs/>
          <w:color w:val="auto"/>
        </w:rPr>
      </w:pPr>
    </w:p>
    <w:p w:rsidR="00585D57" w:rsidRPr="00E87ABF" w:rsidRDefault="00585D57" w:rsidP="00585D57">
      <w:pPr>
        <w:pStyle w:val="Default"/>
        <w:jc w:val="center"/>
        <w:rPr>
          <w:b/>
          <w:bCs/>
          <w:color w:val="auto"/>
        </w:rPr>
      </w:pPr>
      <w:r w:rsidRPr="00E87ABF">
        <w:rPr>
          <w:b/>
          <w:bCs/>
          <w:color w:val="auto"/>
        </w:rPr>
        <w:t>ASCOLTIAMO LA PAROLA</w:t>
      </w:r>
    </w:p>
    <w:p w:rsidR="00585D57" w:rsidRPr="00E87ABF" w:rsidRDefault="00585D57" w:rsidP="00585D57">
      <w:pPr>
        <w:pStyle w:val="Default"/>
        <w:jc w:val="both"/>
        <w:rPr>
          <w:color w:val="auto"/>
        </w:rPr>
      </w:pPr>
      <w:r w:rsidRPr="00E87ABF">
        <w:rPr>
          <w:b/>
          <w:bCs/>
          <w:i/>
          <w:iCs/>
          <w:color w:val="auto"/>
        </w:rPr>
        <w:t xml:space="preserve">Gesù, la via che conduce al Padre </w:t>
      </w:r>
      <w:r w:rsidRPr="00E87ABF">
        <w:rPr>
          <w:color w:val="auto"/>
        </w:rPr>
        <w:t>(</w:t>
      </w:r>
      <w:proofErr w:type="spellStart"/>
      <w:r w:rsidRPr="00E87ABF">
        <w:rPr>
          <w:color w:val="auto"/>
        </w:rPr>
        <w:t>Gv</w:t>
      </w:r>
      <w:proofErr w:type="spellEnd"/>
      <w:r w:rsidRPr="00E87ABF">
        <w:rPr>
          <w:color w:val="auto"/>
        </w:rPr>
        <w:t xml:space="preserve"> 14,1-21) </w:t>
      </w:r>
    </w:p>
    <w:p w:rsidR="00585D57" w:rsidRPr="00E87ABF" w:rsidRDefault="00585D57" w:rsidP="00585D57">
      <w:pPr>
        <w:pStyle w:val="Default"/>
        <w:jc w:val="both"/>
        <w:rPr>
          <w:i/>
          <w:iCs/>
          <w:color w:val="auto"/>
        </w:rPr>
      </w:pPr>
      <w:r w:rsidRPr="00E87ABF">
        <w:rPr>
          <w:i/>
          <w:iCs/>
          <w:color w:val="auto"/>
        </w:rPr>
        <w:t xml:space="preserve"> </w:t>
      </w:r>
      <w:r w:rsidRPr="00E87ABF">
        <w:rPr>
          <w:i/>
          <w:iCs/>
          <w:color w:val="auto"/>
        </w:rPr>
        <w:tab/>
        <w:t xml:space="preserve">Non sia turbato il vostro cuore. Abbiate fede in Dio e abbiate fede anche in me. Nella casa del Padre mio vi sono molte dimore. Se no, vi avrei mai detto: "Vado a prepararvi un posto"? </w:t>
      </w:r>
    </w:p>
    <w:p w:rsidR="00585D57" w:rsidRPr="00E87ABF" w:rsidRDefault="00585D57" w:rsidP="00585D57">
      <w:pPr>
        <w:pStyle w:val="Default"/>
        <w:ind w:firstLine="708"/>
        <w:jc w:val="both"/>
        <w:rPr>
          <w:color w:val="auto"/>
        </w:rPr>
      </w:pPr>
      <w:r w:rsidRPr="00E87ABF">
        <w:rPr>
          <w:i/>
          <w:iCs/>
          <w:color w:val="auto"/>
        </w:rPr>
        <w:t xml:space="preserve">Quando sarò andato e vi avrò preparato un posto, verrò di nuovo e vi prenderò con me, perché dove sono io siate anche voi. E del luogo dove io vado, conoscete la via". Gli disse Tommaso: "Signore, non sappiamo dove vai; come possiamo conoscere la via?". Gli disse Gesù: </w:t>
      </w:r>
      <w:r w:rsidRPr="00E87ABF">
        <w:rPr>
          <w:b/>
          <w:i/>
          <w:iCs/>
          <w:color w:val="auto"/>
        </w:rPr>
        <w:t>"Io sono la via, la verità e la vita. Nessuno viene al Padre se non per mezzo di me. Se avete</w:t>
      </w:r>
      <w:r w:rsidRPr="00E87ABF">
        <w:rPr>
          <w:i/>
          <w:iCs/>
          <w:color w:val="auto"/>
        </w:rPr>
        <w:t xml:space="preserve"> </w:t>
      </w:r>
      <w:r w:rsidRPr="00E87ABF">
        <w:rPr>
          <w:b/>
          <w:i/>
          <w:iCs/>
          <w:color w:val="auto"/>
        </w:rPr>
        <w:t>conosciuto me, conoscerete anche il Padre mio: fin da ora lo conoscete e lo avete veduto".</w:t>
      </w:r>
      <w:r w:rsidRPr="00E87ABF">
        <w:rPr>
          <w:i/>
          <w:iCs/>
          <w:color w:val="auto"/>
        </w:rPr>
        <w:t xml:space="preserve"> Gli disse Filippo: "Signore, mostraci il Padre e ci basta". Gli rispose Gesù: "Da tanto tempo sono con voi e tu non mi hai conosciuto, Filippo? </w:t>
      </w:r>
      <w:r w:rsidRPr="00E87ABF">
        <w:rPr>
          <w:b/>
          <w:i/>
          <w:iCs/>
          <w:color w:val="auto"/>
        </w:rPr>
        <w:t>Chi ha visto me, ha visto il Padre. Come puoi tu dire: "Mostraci il Padre"?</w:t>
      </w:r>
      <w:r w:rsidRPr="00E87ABF">
        <w:rPr>
          <w:i/>
          <w:iCs/>
          <w:color w:val="auto"/>
        </w:rPr>
        <w:t xml:space="preserve"> Non credi che io sono nel Padre e il Padre è in me? Le parole che io vi dico, non le dico da me stesso; </w:t>
      </w:r>
      <w:r w:rsidRPr="00E87ABF">
        <w:rPr>
          <w:b/>
          <w:i/>
          <w:iCs/>
          <w:color w:val="auto"/>
        </w:rPr>
        <w:t>ma il Padre, che rimane in me, compie le sue opere.</w:t>
      </w:r>
      <w:r w:rsidRPr="00E87ABF">
        <w:rPr>
          <w:i/>
          <w:iCs/>
          <w:color w:val="auto"/>
        </w:rPr>
        <w:t xml:space="preserve"> Credete a me: io sono nel Padre e il Padre è in me. Se non altro, credetelo per le opere stesse. In verità, in verità io vi dico: chi crede in me, anch'egli compirà le opere che io compio e ne compirà di più grandi di queste, perché io vado al Padre. E qualunque cosa chiederete nel mio nome, la farò, perché il Padre sia glorificato nel Figlio. Se mi chiederete qualche cosa nel mio nome, io la farò. Se mi amate, osserverete i miei comandamenti; e io pregherò </w:t>
      </w:r>
      <w:r w:rsidRPr="00E87ABF">
        <w:rPr>
          <w:b/>
          <w:i/>
          <w:iCs/>
          <w:color w:val="auto"/>
        </w:rPr>
        <w:t xml:space="preserve">il Padre ed egli vi darà un altro </w:t>
      </w:r>
      <w:proofErr w:type="spellStart"/>
      <w:r w:rsidRPr="00E87ABF">
        <w:rPr>
          <w:b/>
          <w:i/>
          <w:iCs/>
          <w:color w:val="auto"/>
        </w:rPr>
        <w:t>Paràclito</w:t>
      </w:r>
      <w:proofErr w:type="spellEnd"/>
      <w:r w:rsidRPr="00E87ABF">
        <w:rPr>
          <w:b/>
          <w:i/>
          <w:iCs/>
          <w:color w:val="auto"/>
        </w:rPr>
        <w:t xml:space="preserve"> </w:t>
      </w:r>
      <w:r w:rsidRPr="00E87ABF">
        <w:rPr>
          <w:i/>
          <w:iCs/>
          <w:color w:val="auto"/>
        </w:rPr>
        <w:t xml:space="preserve">perché rimanga con voi per sempre, lo Spirito della verità, che il mondo non può ricevere perché non lo vede e non lo conosce. Voi lo conoscete perché egli rimane presso di voi e sarà in voi. Non vi lascerò orfani: verrò da voi. Ancora un poco e il mondo non mi vedrà più; voi invece mi vedrete, perché io vivo e voi vivrete. </w:t>
      </w:r>
      <w:r w:rsidRPr="00E87ABF">
        <w:rPr>
          <w:b/>
          <w:i/>
          <w:iCs/>
          <w:color w:val="auto"/>
        </w:rPr>
        <w:t>In quel giorno voi saprete che io sono nel Padre mio e voi in me e io in voi.</w:t>
      </w:r>
      <w:r w:rsidRPr="00E87ABF">
        <w:rPr>
          <w:i/>
          <w:iCs/>
          <w:color w:val="auto"/>
        </w:rPr>
        <w:t xml:space="preserve"> Chi accoglie i miei comandamenti e li osserva, questi è colui che mi ama. Chi ama me sarà amato dal Padre mio e anch'io lo amerò e mi manifesterò a lui". </w:t>
      </w:r>
    </w:p>
    <w:p w:rsidR="00585D57" w:rsidRPr="00E87ABF" w:rsidRDefault="00585D57" w:rsidP="00585D57">
      <w:pPr>
        <w:pStyle w:val="Default"/>
        <w:tabs>
          <w:tab w:val="left" w:pos="2820"/>
        </w:tabs>
        <w:jc w:val="both"/>
        <w:rPr>
          <w:b/>
          <w:bCs/>
          <w:color w:val="auto"/>
        </w:rPr>
      </w:pPr>
      <w:r w:rsidRPr="00E87ABF">
        <w:rPr>
          <w:b/>
          <w:bCs/>
          <w:color w:val="auto"/>
        </w:rPr>
        <w:tab/>
      </w:r>
    </w:p>
    <w:p w:rsidR="00585D57" w:rsidRPr="00E87ABF" w:rsidRDefault="00585D57" w:rsidP="00585D57">
      <w:pPr>
        <w:pStyle w:val="Default"/>
        <w:tabs>
          <w:tab w:val="left" w:pos="2820"/>
        </w:tabs>
        <w:jc w:val="center"/>
        <w:rPr>
          <w:b/>
          <w:bCs/>
          <w:color w:val="auto"/>
        </w:rPr>
      </w:pPr>
      <w:r w:rsidRPr="00E87ABF">
        <w:rPr>
          <w:b/>
          <w:bCs/>
          <w:color w:val="auto"/>
        </w:rPr>
        <w:t>RIFLETTIAMO INSIEME</w:t>
      </w:r>
    </w:p>
    <w:p w:rsidR="00585D57" w:rsidRPr="00E87ABF" w:rsidRDefault="00585D57" w:rsidP="00585D57">
      <w:pPr>
        <w:pStyle w:val="Default"/>
        <w:jc w:val="both"/>
        <w:rPr>
          <w:bCs/>
          <w:color w:val="auto"/>
        </w:rPr>
      </w:pPr>
      <w:r w:rsidRPr="00E87ABF">
        <w:rPr>
          <w:bCs/>
          <w:color w:val="auto"/>
        </w:rPr>
        <w:tab/>
        <w:t xml:space="preserve">“Non sia turbato il vostro cuore”, ma i tuoi Apostoli ti dicono: “Signore, tu ci parli di morte e di morte violenta, Tu dici che sarai innalzato … ma solo i condannati alla croce sono innalzati! E tutto questo deve succedere a Te che plachi le tempeste, che guarisci le malattie, che risusciti i morti? </w:t>
      </w:r>
      <w:r w:rsidRPr="00E87ABF">
        <w:rPr>
          <w:bCs/>
          <w:color w:val="auto"/>
        </w:rPr>
        <w:tab/>
        <w:t xml:space="preserve">Dici che tornerai, ma dalla morte non si ritorna, la morte chiude un capitolo che non si riapre </w:t>
      </w:r>
      <w:r w:rsidRPr="00E87ABF">
        <w:rPr>
          <w:bCs/>
          <w:color w:val="auto"/>
        </w:rPr>
        <w:lastRenderedPageBreak/>
        <w:t xml:space="preserve">più, dove vuoi andare, Gesù, senza di noi? Noi non possiamo stare senza di Te, Tu sei la nostra forza, Tu sei il nostro progetto, per Te abbiamo lasciato ogni cosa e ti abbiamo seguito! Ora Tu ci lasci? quel sogno che ci inorgogliva sfuma nella tua morte e noi non ti potremo seguire? Ma ti abbiamo sempre seguito, perché ora non potremo farlo più?” </w:t>
      </w:r>
    </w:p>
    <w:p w:rsidR="00585D57" w:rsidRPr="00E87ABF" w:rsidRDefault="00585D57" w:rsidP="00585D57">
      <w:pPr>
        <w:pStyle w:val="Default"/>
        <w:ind w:firstLine="708"/>
        <w:jc w:val="both"/>
        <w:rPr>
          <w:bCs/>
          <w:color w:val="auto"/>
        </w:rPr>
      </w:pPr>
      <w:r w:rsidRPr="00E87ABF">
        <w:rPr>
          <w:bCs/>
          <w:color w:val="auto"/>
        </w:rPr>
        <w:t xml:space="preserve">Gesù, come comprendiamo le perplessità degli Apostoli, come le sentiamo nostre! Ma ad ogni svolta della nostra vita ti troviamo davanti a noi a tracciarci la strada. E’ vero, Tu non ti allontani anche se noi ci allontaniamo e la vita rinasce dopo ogni smarrimento. La tua Verità è lì, davanti ai nostri occhi a dirci: “Prosegui”, oppure; “Torna in dietro” se vuoi venire con me dal Padre mio e vostro”. Noi conosciamo Te ma il Padre tuo presentacelo, lo conosceremo e speriamo che Lui ci accoglierà”. Ed ecco un’altra risposta sconvolgente: “Chi ha visto me ha visto il Padre”. Ma Gesù, ma puoi essere Gesù e ad essere in contemporanea il Padre Tuo! Ma questo non è logico! </w:t>
      </w:r>
    </w:p>
    <w:p w:rsidR="00585D57" w:rsidRPr="00E87ABF" w:rsidRDefault="00585D57" w:rsidP="00585D57">
      <w:pPr>
        <w:pStyle w:val="Default"/>
        <w:ind w:firstLine="708"/>
        <w:jc w:val="both"/>
        <w:rPr>
          <w:bCs/>
          <w:color w:val="auto"/>
        </w:rPr>
      </w:pPr>
      <w:r w:rsidRPr="00E87ABF">
        <w:rPr>
          <w:bCs/>
          <w:color w:val="auto"/>
        </w:rPr>
        <w:t xml:space="preserve">Infatti non è logico, è divino e noi non conosciamo il divino che Tu vuoi farci conoscere. </w:t>
      </w:r>
    </w:p>
    <w:p w:rsidR="00585D57" w:rsidRPr="00E87ABF" w:rsidRDefault="00585D57" w:rsidP="00585D57">
      <w:pPr>
        <w:pStyle w:val="Default"/>
        <w:ind w:firstLine="708"/>
        <w:jc w:val="both"/>
        <w:rPr>
          <w:bCs/>
          <w:color w:val="auto"/>
        </w:rPr>
      </w:pPr>
      <w:r w:rsidRPr="00E87ABF">
        <w:rPr>
          <w:bCs/>
          <w:color w:val="auto"/>
        </w:rPr>
        <w:t>Tu ci dici che il Padre ci manderà il “</w:t>
      </w:r>
      <w:proofErr w:type="spellStart"/>
      <w:r w:rsidRPr="00E87ABF">
        <w:rPr>
          <w:bCs/>
          <w:color w:val="auto"/>
        </w:rPr>
        <w:t>Paràclito</w:t>
      </w:r>
      <w:proofErr w:type="spellEnd"/>
      <w:r w:rsidRPr="00E87ABF">
        <w:rPr>
          <w:bCs/>
          <w:color w:val="auto"/>
        </w:rPr>
        <w:t xml:space="preserve">”, altro personaggio sconosciuto che ci spiegherà tutto! “Ma Gesù, perché non ce lo spieghi Tu?” “Io ve le annuncio e voi le rifiutate ma Lui non parlerà alle vostre orecchie, parlerà ai vostri cuori. Non temete, io, il Padre e il </w:t>
      </w:r>
      <w:proofErr w:type="spellStart"/>
      <w:r w:rsidRPr="00E87ABF">
        <w:rPr>
          <w:bCs/>
          <w:color w:val="auto"/>
        </w:rPr>
        <w:t>Paraclito</w:t>
      </w:r>
      <w:proofErr w:type="spellEnd"/>
      <w:r w:rsidRPr="00E87ABF">
        <w:rPr>
          <w:bCs/>
          <w:color w:val="auto"/>
        </w:rPr>
        <w:t xml:space="preserve"> siamo la stessa cosa, siamo lo stesso Dio.</w:t>
      </w:r>
    </w:p>
    <w:p w:rsidR="00585D57" w:rsidRPr="00E87ABF" w:rsidRDefault="00585D57" w:rsidP="00585D57">
      <w:pPr>
        <w:pStyle w:val="Default"/>
        <w:jc w:val="both"/>
        <w:rPr>
          <w:bCs/>
          <w:color w:val="auto"/>
        </w:rPr>
      </w:pPr>
      <w:r w:rsidRPr="00E87ABF">
        <w:rPr>
          <w:bCs/>
          <w:color w:val="auto"/>
        </w:rPr>
        <w:tab/>
        <w:t xml:space="preserve">E allora, Gesù, mandaci il </w:t>
      </w:r>
      <w:proofErr w:type="spellStart"/>
      <w:r w:rsidRPr="00E87ABF">
        <w:rPr>
          <w:bCs/>
          <w:color w:val="auto"/>
        </w:rPr>
        <w:t>Paraclito</w:t>
      </w:r>
      <w:proofErr w:type="spellEnd"/>
      <w:r w:rsidRPr="00E87ABF">
        <w:rPr>
          <w:bCs/>
          <w:color w:val="auto"/>
        </w:rPr>
        <w:t xml:space="preserve"> che ci faccia capire tutte le tue Parole.</w:t>
      </w:r>
    </w:p>
    <w:p w:rsidR="00585D57" w:rsidRPr="00E87ABF" w:rsidRDefault="00585D57" w:rsidP="00585D57">
      <w:pPr>
        <w:pStyle w:val="Default"/>
        <w:tabs>
          <w:tab w:val="left" w:pos="2820"/>
          <w:tab w:val="left" w:pos="8595"/>
        </w:tabs>
        <w:rPr>
          <w:b/>
          <w:bCs/>
          <w:color w:val="auto"/>
        </w:rPr>
      </w:pPr>
      <w:r w:rsidRPr="00E87ABF">
        <w:rPr>
          <w:b/>
          <w:bCs/>
          <w:color w:val="auto"/>
        </w:rPr>
        <w:tab/>
      </w:r>
      <w:r w:rsidRPr="00E87ABF">
        <w:rPr>
          <w:b/>
          <w:bCs/>
          <w:color w:val="auto"/>
        </w:rPr>
        <w:tab/>
      </w:r>
    </w:p>
    <w:p w:rsidR="00585D57" w:rsidRPr="00E87ABF" w:rsidRDefault="00585D57" w:rsidP="00585D57">
      <w:pPr>
        <w:pStyle w:val="Default"/>
        <w:tabs>
          <w:tab w:val="left" w:pos="2820"/>
        </w:tabs>
        <w:jc w:val="center"/>
        <w:rPr>
          <w:b/>
          <w:bCs/>
          <w:color w:val="auto"/>
        </w:rPr>
      </w:pPr>
      <w:r w:rsidRPr="00E87ABF">
        <w:rPr>
          <w:b/>
          <w:bCs/>
          <w:color w:val="auto"/>
        </w:rPr>
        <w:t>ASCOLTIAMO PAPA FRANCESCO</w:t>
      </w:r>
    </w:p>
    <w:p w:rsidR="00585D57" w:rsidRPr="00E87ABF" w:rsidRDefault="00585D57" w:rsidP="00585D57">
      <w:pPr>
        <w:pStyle w:val="Default"/>
        <w:jc w:val="center"/>
        <w:rPr>
          <w:color w:val="auto"/>
        </w:rPr>
      </w:pPr>
      <w:r w:rsidRPr="00E87ABF">
        <w:rPr>
          <w:i/>
          <w:iCs/>
          <w:color w:val="auto"/>
        </w:rPr>
        <w:t>Udienza generale del 20.2.1919</w:t>
      </w:r>
    </w:p>
    <w:p w:rsidR="00585D57" w:rsidRPr="00E87ABF" w:rsidRDefault="00585D57" w:rsidP="00585D57">
      <w:pPr>
        <w:pStyle w:val="Default"/>
        <w:ind w:firstLine="708"/>
        <w:jc w:val="both"/>
        <w:rPr>
          <w:color w:val="auto"/>
        </w:rPr>
      </w:pPr>
      <w:r w:rsidRPr="00E87ABF">
        <w:rPr>
          <w:color w:val="auto"/>
        </w:rPr>
        <w:t xml:space="preserve">Proseguiamo le catechesi sul “Padre nostro”. Il primo passo di ogni preghiera cristiana è l’ingresso in un mistero, quello della </w:t>
      </w:r>
      <w:r w:rsidRPr="00E87ABF">
        <w:rPr>
          <w:i/>
          <w:iCs/>
          <w:color w:val="auto"/>
        </w:rPr>
        <w:t>paternità di Dio</w:t>
      </w:r>
      <w:r w:rsidRPr="00E87ABF">
        <w:rPr>
          <w:color w:val="auto"/>
        </w:rPr>
        <w:t xml:space="preserve">. (..) O tu entri nel mistero, nella consapevolezza che Dio è tuo Padre, o non preghi. Per capire in che misura Dio ci è padre, noi pensiamo alle figure dei nostri genitori, ma dobbiamo sempre “raffinarle”, purificarle. Lo dice anche il Catechismo della Chiesa Cattolica, dice così: «La purificazione del cuore concerne le immagini paterne e materne, quali si sono configurate nella nostra storia personale e culturale, e che influiscono sulla nostra relazione con Dio» (n. 2779). </w:t>
      </w:r>
    </w:p>
    <w:p w:rsidR="00585D57" w:rsidRPr="00E87ABF" w:rsidRDefault="00585D57" w:rsidP="00585D57">
      <w:pPr>
        <w:pStyle w:val="Default"/>
        <w:ind w:firstLine="708"/>
        <w:jc w:val="both"/>
        <w:rPr>
          <w:color w:val="auto"/>
        </w:rPr>
      </w:pPr>
      <w:r w:rsidRPr="00E87ABF">
        <w:rPr>
          <w:color w:val="auto"/>
        </w:rPr>
        <w:t xml:space="preserve">Nessuno di noi ha avuto genitori perfetti, nessuno; come noi, a nostra volta, non saremo mai genitori, o pastori, perfetti. Tutti abbiamo difetti, tutti. Le nostre relazioni di amore le viviamo sempre sotto il segno dei nostri limiti e anche del nostro egoismo, perciò sono spesso inquinate da desideri di possesso o di manipolazione dell’altro. Per questo a volte le dichiarazioni di amore si tramutano in sentimenti di rabbia e di ostilità. Ma guarda, questi due si amavano tanto la settimana scorsa, oggi si odiano a morte: questo lo vediamo tutti i giorni! E’ per questo, perché tutti abbiamo radici amare dentro, che non sono buone e alle volte escono e fanno del male. </w:t>
      </w:r>
    </w:p>
    <w:p w:rsidR="00585D57" w:rsidRPr="00E87ABF" w:rsidRDefault="00585D57" w:rsidP="00585D57">
      <w:pPr>
        <w:pStyle w:val="Default"/>
        <w:ind w:firstLine="708"/>
        <w:jc w:val="both"/>
        <w:rPr>
          <w:color w:val="auto"/>
        </w:rPr>
      </w:pPr>
      <w:r w:rsidRPr="00E87ABF">
        <w:rPr>
          <w:color w:val="auto"/>
        </w:rPr>
        <w:t>Ecco perché, quando parliamo di Dio come “padre”, mentre pensiamo all’immagine dei nostri genitori, specialmente se ci hanno voluto bene, nello stesso tempo dobbiamo andare oltre. Perché l’amore di Dio è quello del Padre “</w:t>
      </w:r>
      <w:r w:rsidRPr="00E87ABF">
        <w:rPr>
          <w:i/>
          <w:iCs/>
          <w:color w:val="auto"/>
        </w:rPr>
        <w:t>che è nei cieli</w:t>
      </w:r>
      <w:r w:rsidRPr="00E87ABF">
        <w:rPr>
          <w:color w:val="auto"/>
        </w:rPr>
        <w:t xml:space="preserve">”, secondo l’espressione che ci invita ad usare Gesù: è l’amore totale che noi in questa vita assaporiamo solo in maniera imperfetta. Gli uomini e le donne sono eternamente mendicanti di amore, noi siamo mendicanti di amore, abbiamo bisogno di amore - cercano un luogo dove essere finalmente amati, ma non lo trovano. Quante amicizie e quanti amori delusi ci sono nel nostro mondo; tanti! </w:t>
      </w:r>
    </w:p>
    <w:p w:rsidR="00585D57" w:rsidRPr="00E87ABF" w:rsidRDefault="00585D57" w:rsidP="00585D57">
      <w:pPr>
        <w:pStyle w:val="Default"/>
        <w:ind w:firstLine="708"/>
        <w:jc w:val="both"/>
        <w:rPr>
          <w:color w:val="auto"/>
        </w:rPr>
      </w:pPr>
      <w:r w:rsidRPr="00E87ABF">
        <w:rPr>
          <w:color w:val="auto"/>
        </w:rPr>
        <w:t xml:space="preserve">Il dio greco dell’amore, nella mitologia, è quello più tragico in assoluto: non si capisce se sia un essere angelico oppure un demone. La mitologia dice che è figlio di </w:t>
      </w:r>
      <w:proofErr w:type="spellStart"/>
      <w:r w:rsidRPr="00E87ABF">
        <w:rPr>
          <w:i/>
          <w:iCs/>
          <w:color w:val="auto"/>
        </w:rPr>
        <w:t>Poros</w:t>
      </w:r>
      <w:proofErr w:type="spellEnd"/>
      <w:r w:rsidRPr="00E87ABF">
        <w:rPr>
          <w:i/>
          <w:iCs/>
          <w:color w:val="auto"/>
        </w:rPr>
        <w:t xml:space="preserve"> </w:t>
      </w:r>
      <w:r w:rsidRPr="00E87ABF">
        <w:rPr>
          <w:color w:val="auto"/>
        </w:rPr>
        <w:t xml:space="preserve">e di </w:t>
      </w:r>
      <w:proofErr w:type="spellStart"/>
      <w:r w:rsidRPr="00E87ABF">
        <w:rPr>
          <w:i/>
          <w:iCs/>
          <w:color w:val="auto"/>
        </w:rPr>
        <w:t>Penía</w:t>
      </w:r>
      <w:proofErr w:type="spellEnd"/>
      <w:r w:rsidRPr="00E87ABF">
        <w:rPr>
          <w:color w:val="auto"/>
        </w:rPr>
        <w:t xml:space="preserve">, cioè della scaltrezza e della povertà, destinato a portare in sé stesso un po’ della fisionomia di questi genitori. Di qui possiamo pensare alla natura ambivalente dell’amore umano: capace di fiorire e di vivere prepotente in un’ora del giorno, e subito dopo appassire e morire; quello che afferra, gli sfugge sempre via (cfr Platone, </w:t>
      </w:r>
      <w:r w:rsidRPr="00E87ABF">
        <w:rPr>
          <w:i/>
          <w:iCs/>
          <w:color w:val="auto"/>
        </w:rPr>
        <w:t>Simposio</w:t>
      </w:r>
      <w:r w:rsidRPr="00E87ABF">
        <w:rPr>
          <w:color w:val="auto"/>
        </w:rPr>
        <w:t xml:space="preserve">, 203). C’è un’espressione del profeta </w:t>
      </w:r>
      <w:proofErr w:type="spellStart"/>
      <w:r w:rsidRPr="00E87ABF">
        <w:rPr>
          <w:color w:val="auto"/>
        </w:rPr>
        <w:t>Osea</w:t>
      </w:r>
      <w:proofErr w:type="spellEnd"/>
      <w:r w:rsidRPr="00E87ABF">
        <w:rPr>
          <w:color w:val="auto"/>
        </w:rPr>
        <w:t xml:space="preserve"> che inquadra in maniera impietosa la congenita debolezza del nostro amore: «Il vostro amore è come una nube del mattino, come la rugiada che all’alba svanisce» (6,4). Ecco che cos’è spesso il nostro amore: una promessa che si fatica a mantenere, un tentativo che presto inaridisce e svapora, un po’ come quando al mattino esce il sole e si porta via la rugiada della notte. </w:t>
      </w:r>
    </w:p>
    <w:p w:rsidR="00585D57" w:rsidRPr="00E87ABF" w:rsidRDefault="00585D57" w:rsidP="00585D57">
      <w:pPr>
        <w:pStyle w:val="Default"/>
        <w:ind w:firstLine="708"/>
        <w:jc w:val="both"/>
        <w:rPr>
          <w:color w:val="auto"/>
        </w:rPr>
      </w:pPr>
      <w:r w:rsidRPr="00E87ABF">
        <w:rPr>
          <w:color w:val="auto"/>
        </w:rPr>
        <w:t xml:space="preserve">Quante volte noi uomini abbiamo amato in questa maniera così debole e intermittente. Tutti </w:t>
      </w:r>
    </w:p>
    <w:p w:rsidR="00635EE5" w:rsidRDefault="00585D57" w:rsidP="00585D57">
      <w:pPr>
        <w:pStyle w:val="Default"/>
        <w:jc w:val="both"/>
        <w:rPr>
          <w:color w:val="auto"/>
        </w:rPr>
      </w:pPr>
      <w:r w:rsidRPr="00E87ABF">
        <w:rPr>
          <w:color w:val="auto"/>
        </w:rPr>
        <w:t xml:space="preserve">ne abbiamo l’esperienza: abbiamo amato ma </w:t>
      </w:r>
      <w:proofErr w:type="spellStart"/>
      <w:r w:rsidRPr="00E87ABF">
        <w:rPr>
          <w:color w:val="auto"/>
        </w:rPr>
        <w:t>po</w:t>
      </w:r>
      <w:proofErr w:type="spellEnd"/>
    </w:p>
    <w:p w:rsidR="00585D57" w:rsidRPr="00E87ABF" w:rsidRDefault="00585D57" w:rsidP="00585D57">
      <w:pPr>
        <w:pStyle w:val="Default"/>
        <w:jc w:val="both"/>
        <w:rPr>
          <w:color w:val="auto"/>
        </w:rPr>
      </w:pPr>
      <w:r w:rsidRPr="00E87ABF">
        <w:rPr>
          <w:color w:val="auto"/>
        </w:rPr>
        <w:lastRenderedPageBreak/>
        <w:t xml:space="preserve">i quell’amore è caduto o è diventato debole. Desiderosi di voler bene, ci siamo poi scontrati con i nostri limiti, con la povertà delle nostre forze: incapaci di mantenere una promessa che nei giorni di grazia ci sembrava facile da realizzare. In fondo anche l’apostolo Pietro ha avuto paura Ed è dovuto fuggire. L’apostolo Pietro non è stato fedele all’amore di Gesù. Sempre c’è questa debolezza che ci fa cadere. Siamo mendicanti che nel cammino rischiano di non trovare mai completamente quel tesoro che cercano fin dal primo giorno della loro vita: l’amore. Però, esiste un altro amore, quello del </w:t>
      </w:r>
      <w:r w:rsidRPr="00E87ABF">
        <w:rPr>
          <w:i/>
          <w:iCs/>
          <w:color w:val="auto"/>
        </w:rPr>
        <w:t>Padre “che è nei cieli”</w:t>
      </w:r>
      <w:r w:rsidRPr="00E87ABF">
        <w:rPr>
          <w:color w:val="auto"/>
        </w:rPr>
        <w:t xml:space="preserve">. Nessuno deve dubitare di essere destinatario di questo amore. Ci ama. “Mi ama”, possiamo dire. Se anche nostro padre e nostra madre non ci avessero amato – un’ipotesi storica –, c’è un Dio nei cieli che ci ama come nessuno su questa terra ha mai fatto e potrà mai fare. L’amore di Dio è costante. Dice il profeta Isaia: «Si dimentica forse una donna del suo bambino, così da non commuoversi per il figlio delle sue viscere? Anche se costoro si dimenticassero, io invece non ti dimenticherò mai. Ecco, sulle palme delle mie mani ti ho disegnato» (49,15-16). Io sono nelle mani di Dio! </w:t>
      </w:r>
    </w:p>
    <w:p w:rsidR="00585D57" w:rsidRPr="00E87ABF" w:rsidRDefault="00585D57" w:rsidP="00585D57">
      <w:pPr>
        <w:pStyle w:val="Default"/>
        <w:ind w:firstLine="708"/>
        <w:jc w:val="both"/>
        <w:rPr>
          <w:color w:val="auto"/>
        </w:rPr>
      </w:pPr>
      <w:r w:rsidRPr="00E87ABF">
        <w:rPr>
          <w:color w:val="auto"/>
        </w:rPr>
        <w:t xml:space="preserve">Nella fame d’amore che tutti sentiamo, non cerchiamo qualcosa che non esiste: essa è invece l’invito a conoscere Dio che è padre. La conversione di Sant’Agostino, ad esempio, è transitata per questo crinale: il giovane e brillante retore cercava semplicemente tra le creature qualcosa che nessuna creatura gli poteva dare, finché un giorno ebbe il coraggio di alzare lo sguardo. E in quel giorno conobbe Dio. Dio che ama. </w:t>
      </w:r>
    </w:p>
    <w:p w:rsidR="00585D57" w:rsidRPr="00E87ABF" w:rsidRDefault="00585D57" w:rsidP="00585D57">
      <w:pPr>
        <w:pStyle w:val="Default"/>
        <w:ind w:firstLine="708"/>
        <w:jc w:val="both"/>
        <w:rPr>
          <w:color w:val="auto"/>
          <w:sz w:val="16"/>
          <w:szCs w:val="16"/>
        </w:rPr>
      </w:pPr>
    </w:p>
    <w:p w:rsidR="00585D57" w:rsidRPr="00E87ABF" w:rsidRDefault="00585D57" w:rsidP="00585D57">
      <w:pPr>
        <w:pStyle w:val="Default"/>
        <w:jc w:val="both"/>
        <w:rPr>
          <w:color w:val="auto"/>
        </w:rPr>
      </w:pPr>
      <w:r w:rsidRPr="00E87ABF">
        <w:rPr>
          <w:color w:val="auto"/>
        </w:rPr>
        <w:t xml:space="preserve">Canto: </w:t>
      </w:r>
      <w:r w:rsidRPr="00E87ABF">
        <w:rPr>
          <w:b/>
          <w:color w:val="auto"/>
        </w:rPr>
        <w:t>Resta con noi Signore la sera</w:t>
      </w:r>
    </w:p>
    <w:p w:rsidR="00585D57" w:rsidRPr="00E87ABF" w:rsidRDefault="00585D57" w:rsidP="00585D57">
      <w:pPr>
        <w:pStyle w:val="Default"/>
        <w:jc w:val="both"/>
        <w:rPr>
          <w:color w:val="auto"/>
          <w:sz w:val="16"/>
          <w:szCs w:val="16"/>
        </w:rPr>
      </w:pPr>
    </w:p>
    <w:p w:rsidR="00585D57" w:rsidRPr="00E87ABF" w:rsidRDefault="00585D57" w:rsidP="00585D57">
      <w:pPr>
        <w:pStyle w:val="Default"/>
        <w:jc w:val="center"/>
        <w:rPr>
          <w:b/>
          <w:bCs/>
          <w:color w:val="auto"/>
        </w:rPr>
      </w:pPr>
      <w:r w:rsidRPr="00E87ABF">
        <w:rPr>
          <w:b/>
          <w:bCs/>
          <w:color w:val="auto"/>
        </w:rPr>
        <w:t>PREGHIERA LITANICA</w:t>
      </w:r>
    </w:p>
    <w:p w:rsidR="00585D57" w:rsidRPr="00E87ABF" w:rsidRDefault="00585D57" w:rsidP="00585D57">
      <w:pPr>
        <w:pStyle w:val="Default"/>
        <w:numPr>
          <w:ilvl w:val="0"/>
          <w:numId w:val="14"/>
        </w:numPr>
        <w:ind w:left="284" w:hanging="284"/>
        <w:jc w:val="both"/>
        <w:rPr>
          <w:bCs/>
          <w:color w:val="auto"/>
        </w:rPr>
      </w:pPr>
      <w:r w:rsidRPr="00E87ABF">
        <w:rPr>
          <w:bCs/>
          <w:color w:val="auto"/>
        </w:rPr>
        <w:t>Padre amabile, Padre misericordioso, Tu che sei solo amore e amore perfetto, parla al mio cuore perché io ti possa conoscere e rispondere al tuo amore.</w:t>
      </w:r>
    </w:p>
    <w:p w:rsidR="00585D57" w:rsidRPr="00E87ABF" w:rsidRDefault="00585D57" w:rsidP="00585D57">
      <w:pPr>
        <w:pStyle w:val="Default"/>
        <w:numPr>
          <w:ilvl w:val="0"/>
          <w:numId w:val="14"/>
        </w:numPr>
        <w:ind w:left="284" w:hanging="284"/>
        <w:jc w:val="both"/>
        <w:rPr>
          <w:bCs/>
          <w:color w:val="auto"/>
        </w:rPr>
      </w:pPr>
      <w:r w:rsidRPr="00E87ABF">
        <w:rPr>
          <w:b/>
          <w:bCs/>
          <w:color w:val="auto"/>
        </w:rPr>
        <w:t xml:space="preserve">Padre nostro, noi ti amiamo in maniera imperfetta, perché tutto in noi è imperfetto a causa del peccato, ma Tu purifica il nostro cuore, perché possiamo rispondere al tuo amore con fedeltà e generosità, mandaci il </w:t>
      </w:r>
      <w:proofErr w:type="spellStart"/>
      <w:r w:rsidRPr="00E87ABF">
        <w:rPr>
          <w:b/>
          <w:bCs/>
          <w:color w:val="auto"/>
        </w:rPr>
        <w:t>Paraclito</w:t>
      </w:r>
      <w:proofErr w:type="spellEnd"/>
      <w:r w:rsidRPr="00E87ABF">
        <w:rPr>
          <w:b/>
          <w:bCs/>
          <w:color w:val="auto"/>
        </w:rPr>
        <w:t xml:space="preserve"> che ci perfezioni.</w:t>
      </w:r>
    </w:p>
    <w:p w:rsidR="00585D57" w:rsidRPr="00E87ABF" w:rsidRDefault="00585D57" w:rsidP="00585D57">
      <w:pPr>
        <w:pStyle w:val="Default"/>
        <w:numPr>
          <w:ilvl w:val="0"/>
          <w:numId w:val="14"/>
        </w:numPr>
        <w:ind w:left="284" w:hanging="284"/>
        <w:jc w:val="both"/>
        <w:rPr>
          <w:bCs/>
          <w:color w:val="auto"/>
        </w:rPr>
      </w:pPr>
      <w:r w:rsidRPr="00E87ABF">
        <w:rPr>
          <w:bCs/>
          <w:color w:val="auto"/>
        </w:rPr>
        <w:t>Filippo disse a Gesù: “Mostraci il Padre e ci basta”. Gesù rispose: “Filippo, io e il Padre siamo la stessa cosa. E’ tanto tempo che sto con voi e ancora non l’avete capito?”</w:t>
      </w:r>
    </w:p>
    <w:p w:rsidR="00585D57" w:rsidRPr="00E87ABF" w:rsidRDefault="00585D57" w:rsidP="00585D57">
      <w:pPr>
        <w:pStyle w:val="Default"/>
        <w:numPr>
          <w:ilvl w:val="0"/>
          <w:numId w:val="14"/>
        </w:numPr>
        <w:ind w:left="284" w:hanging="284"/>
        <w:jc w:val="both"/>
        <w:rPr>
          <w:bCs/>
          <w:color w:val="auto"/>
        </w:rPr>
      </w:pPr>
      <w:r w:rsidRPr="00E87ABF">
        <w:rPr>
          <w:b/>
          <w:bCs/>
          <w:color w:val="auto"/>
        </w:rPr>
        <w:t>Gesù, come Filippo e come gli altri Apostoli, anche noi vogliamo conoscere il Padre tuo, ma non capiamo neanche Te: le tue opere ci stupiscono, ci esaltano, ci sconcertano ma alla prima difficoltà riappare il dubbio: se Tu scegli una via scomoda noi vogliamo la via comoda e non capiamo perché Tu scegli sempre ciò che è difficile.</w:t>
      </w:r>
    </w:p>
    <w:p w:rsidR="00585D57" w:rsidRPr="00E87ABF" w:rsidRDefault="00585D57" w:rsidP="00585D57">
      <w:pPr>
        <w:pStyle w:val="Default"/>
        <w:numPr>
          <w:ilvl w:val="0"/>
          <w:numId w:val="14"/>
        </w:numPr>
        <w:ind w:left="284" w:hanging="284"/>
        <w:jc w:val="both"/>
        <w:rPr>
          <w:color w:val="auto"/>
        </w:rPr>
      </w:pPr>
      <w:r w:rsidRPr="00E87ABF">
        <w:rPr>
          <w:bCs/>
          <w:color w:val="auto"/>
        </w:rPr>
        <w:t xml:space="preserve">“Vi manderò il </w:t>
      </w:r>
      <w:proofErr w:type="spellStart"/>
      <w:r w:rsidRPr="00E87ABF">
        <w:rPr>
          <w:bCs/>
          <w:color w:val="auto"/>
        </w:rPr>
        <w:t>Paraclito</w:t>
      </w:r>
      <w:proofErr w:type="spellEnd"/>
      <w:r w:rsidRPr="00E87ABF">
        <w:rPr>
          <w:bCs/>
          <w:color w:val="auto"/>
        </w:rPr>
        <w:t xml:space="preserve"> che parlerà ai vostri cuori”.</w:t>
      </w:r>
      <w:r w:rsidRPr="00E87ABF">
        <w:rPr>
          <w:b/>
          <w:i/>
          <w:iCs/>
          <w:color w:val="auto"/>
        </w:rPr>
        <w:t xml:space="preserve"> </w:t>
      </w:r>
      <w:r w:rsidRPr="00E87ABF">
        <w:rPr>
          <w:iCs/>
          <w:color w:val="auto"/>
        </w:rPr>
        <w:t xml:space="preserve">In quel giorno voi saprete che io sono nel Padre mio e voi in me e io in voi. </w:t>
      </w:r>
      <w:r w:rsidRPr="00E87ABF">
        <w:rPr>
          <w:i/>
          <w:iCs/>
          <w:color w:val="auto"/>
        </w:rPr>
        <w:t xml:space="preserve">Chi accoglie i miei comandamenti e li osserva, questi è colui che mi ama. Chi ama me sarà amato dal Padre mio e anch'io lo amerò e mi manifesterò a lui". </w:t>
      </w:r>
    </w:p>
    <w:p w:rsidR="00585D57" w:rsidRPr="00E87ABF" w:rsidRDefault="00585D57" w:rsidP="00585D57">
      <w:pPr>
        <w:pStyle w:val="Default"/>
        <w:numPr>
          <w:ilvl w:val="0"/>
          <w:numId w:val="14"/>
        </w:numPr>
        <w:ind w:left="284" w:hanging="284"/>
        <w:jc w:val="both"/>
        <w:rPr>
          <w:b/>
          <w:bCs/>
          <w:color w:val="auto"/>
        </w:rPr>
      </w:pPr>
      <w:r w:rsidRPr="00E87ABF">
        <w:rPr>
          <w:b/>
          <w:bCs/>
          <w:color w:val="auto"/>
        </w:rPr>
        <w:t xml:space="preserve">Gesù, mandaci il </w:t>
      </w:r>
      <w:proofErr w:type="spellStart"/>
      <w:r w:rsidRPr="00E87ABF">
        <w:rPr>
          <w:b/>
          <w:bCs/>
          <w:color w:val="auto"/>
        </w:rPr>
        <w:t>Paraclito</w:t>
      </w:r>
      <w:proofErr w:type="spellEnd"/>
      <w:r w:rsidRPr="00E87ABF">
        <w:rPr>
          <w:b/>
          <w:bCs/>
          <w:color w:val="auto"/>
        </w:rPr>
        <w:t xml:space="preserve"> che ci faccia capire chi sei veramente Tu, Dio come il Padre e come lo Spirito, Dio uno e trino, grande mistero per noi ma verità consolante e certezza che non ci lascerai mai soli ma noi saremo in Te e Tu sarai in noi, uniti fin da questa terra e per l’eternità.</w:t>
      </w:r>
    </w:p>
    <w:p w:rsidR="00585D57" w:rsidRPr="00E87ABF" w:rsidRDefault="00585D57" w:rsidP="00585D57">
      <w:pPr>
        <w:pStyle w:val="Default"/>
        <w:jc w:val="center"/>
        <w:rPr>
          <w:b/>
          <w:bCs/>
          <w:color w:val="auto"/>
        </w:rPr>
      </w:pPr>
      <w:r w:rsidRPr="00E87ABF">
        <w:rPr>
          <w:b/>
          <w:bCs/>
          <w:color w:val="auto"/>
        </w:rPr>
        <w:t>ASCOLTIAMO MADRE SPERANZA</w:t>
      </w:r>
    </w:p>
    <w:p w:rsidR="00585D57" w:rsidRPr="00E87ABF" w:rsidRDefault="00585D57" w:rsidP="00863E9C">
      <w:pPr>
        <w:pStyle w:val="Default"/>
        <w:ind w:firstLine="567"/>
        <w:jc w:val="both"/>
        <w:rPr>
          <w:color w:val="auto"/>
        </w:rPr>
      </w:pPr>
      <w:r w:rsidRPr="00E87ABF">
        <w:rPr>
          <w:i/>
          <w:iCs/>
          <w:color w:val="auto"/>
        </w:rPr>
        <w:t xml:space="preserve">"Che sei nei cieli". </w:t>
      </w:r>
      <w:r w:rsidRPr="00E87ABF">
        <w:rPr>
          <w:color w:val="auto"/>
        </w:rPr>
        <w:t xml:space="preserve">Diciamo "che sei nei cieli" perché, pur essendo Dio in ogni luogo come Signore del cielo e della terra, il pensiero del cielo ci muova ad amarlo con più venerazione e, vivendo questa vita come pellegrini, ad aspirare alle cose celesti. (11.7.1945) </w:t>
      </w:r>
    </w:p>
    <w:p w:rsidR="00585D57" w:rsidRPr="00E87ABF" w:rsidRDefault="00585D57" w:rsidP="00585D57">
      <w:pPr>
        <w:widowControl w:val="0"/>
        <w:tabs>
          <w:tab w:val="right" w:pos="8500"/>
        </w:tabs>
        <w:autoSpaceDE w:val="0"/>
        <w:autoSpaceDN w:val="0"/>
        <w:adjustRightInd w:val="0"/>
        <w:spacing w:after="0" w:line="240" w:lineRule="atLeast"/>
        <w:ind w:left="567" w:hanging="567"/>
        <w:jc w:val="both"/>
        <w:rPr>
          <w:rFonts w:ascii="Times New Roman" w:hAnsi="Times New Roman" w:cs="Times New Roman"/>
          <w:sz w:val="24"/>
          <w:szCs w:val="24"/>
        </w:rPr>
      </w:pPr>
      <w:r w:rsidRPr="00E87ABF">
        <w:rPr>
          <w:rFonts w:ascii="Times New Roman" w:hAnsi="Times New Roman" w:cs="Times New Roman"/>
          <w:sz w:val="24"/>
          <w:szCs w:val="24"/>
        </w:rPr>
        <w:t xml:space="preserve"> [115] Tutto è stato creato da Dio; anche noi siamo state fatte da Lui. Egli ci ha dato l'esistenza, non noi stesse: "Le tue mani, Dio mio, ci hanno fatto e interamente plasmato". Dio ha creato l'uomo a propria immagine. L'ha formato con il fango della terra e gli ha ispirato un alito di vita; così è stato fatto l'uomo che vive mediante un'anima razionale: in lui si mantiene l'opera creatrice.</w:t>
      </w:r>
    </w:p>
    <w:p w:rsidR="00585D57" w:rsidRPr="00E87ABF" w:rsidRDefault="00585D57" w:rsidP="00585D57">
      <w:pPr>
        <w:widowControl w:val="0"/>
        <w:tabs>
          <w:tab w:val="right" w:pos="8500"/>
        </w:tabs>
        <w:autoSpaceDE w:val="0"/>
        <w:autoSpaceDN w:val="0"/>
        <w:adjustRightInd w:val="0"/>
        <w:spacing w:after="0" w:line="240" w:lineRule="atLeast"/>
        <w:ind w:left="567" w:hanging="567"/>
        <w:jc w:val="both"/>
        <w:rPr>
          <w:rFonts w:ascii="Times New Roman" w:hAnsi="Times New Roman" w:cs="Times New Roman"/>
          <w:sz w:val="24"/>
          <w:szCs w:val="24"/>
        </w:rPr>
      </w:pPr>
      <w:r w:rsidRPr="00E87ABF">
        <w:rPr>
          <w:rFonts w:ascii="Times New Roman" w:hAnsi="Times New Roman" w:cs="Times New Roman"/>
          <w:sz w:val="24"/>
          <w:szCs w:val="24"/>
        </w:rPr>
        <w:t>[116]  Dato che l'uomo possiede un corpo materiale e un'anima spirituale, appartiene sia al mondo visibile, sia a quello invisibile, portando nel suo corpo la somiglianza con gli esseri inferiori e nella sua anima la somiglianza con Dio stesso. È posto fra Dio e la creatura come punto di unione dello spirito con la materia, come vincolo e legame tra cielo e terra.</w:t>
      </w:r>
    </w:p>
    <w:p w:rsidR="00585D57" w:rsidRPr="00E87ABF" w:rsidRDefault="00585D57" w:rsidP="00585D57">
      <w:pPr>
        <w:widowControl w:val="0"/>
        <w:tabs>
          <w:tab w:val="right" w:pos="8500"/>
        </w:tabs>
        <w:autoSpaceDE w:val="0"/>
        <w:autoSpaceDN w:val="0"/>
        <w:adjustRightInd w:val="0"/>
        <w:spacing w:after="0" w:line="240" w:lineRule="atLeast"/>
        <w:ind w:left="567" w:hanging="567"/>
        <w:jc w:val="both"/>
        <w:rPr>
          <w:rFonts w:ascii="Times New Roman" w:hAnsi="Times New Roman" w:cs="Times New Roman"/>
          <w:sz w:val="24"/>
          <w:szCs w:val="24"/>
        </w:rPr>
      </w:pPr>
      <w:r w:rsidRPr="00E87ABF">
        <w:rPr>
          <w:rFonts w:ascii="Times New Roman" w:hAnsi="Times New Roman" w:cs="Times New Roman"/>
          <w:sz w:val="24"/>
          <w:szCs w:val="24"/>
        </w:rPr>
        <w:lastRenderedPageBreak/>
        <w:t xml:space="preserve"> [371]  Care figlie, teniamo presente che Dio, per un eccesso della sua infinita bontà, ci ha elevate all'ordine soprannaturale portandoci ad un'altezza infinitamente superiore a quella cui può aspirare la nostra natura. Questa è una verità fondamentale della nostra santa religione, chiaramente espressa nella Sacra Scrittura, e sulla quale riposa tutto il cristianesimo.</w:t>
      </w:r>
    </w:p>
    <w:p w:rsidR="00585D57" w:rsidRPr="00E87ABF" w:rsidRDefault="00585D57" w:rsidP="00585D57">
      <w:pPr>
        <w:widowControl w:val="0"/>
        <w:tabs>
          <w:tab w:val="right" w:pos="8500"/>
        </w:tabs>
        <w:autoSpaceDE w:val="0"/>
        <w:autoSpaceDN w:val="0"/>
        <w:adjustRightInd w:val="0"/>
        <w:spacing w:after="0" w:line="240" w:lineRule="atLeast"/>
        <w:ind w:left="567" w:hanging="567"/>
        <w:jc w:val="both"/>
        <w:rPr>
          <w:rFonts w:ascii="Times New Roman" w:hAnsi="Times New Roman" w:cs="Times New Roman"/>
          <w:sz w:val="24"/>
          <w:szCs w:val="24"/>
        </w:rPr>
      </w:pPr>
      <w:r w:rsidRPr="00E87ABF">
        <w:rPr>
          <w:rFonts w:ascii="Times New Roman" w:hAnsi="Times New Roman" w:cs="Times New Roman"/>
          <w:sz w:val="24"/>
          <w:szCs w:val="24"/>
        </w:rPr>
        <w:t>[372] Il nostro destino naturale nell'altra vita, presupposta la nostra fedeltà alla legge divina, non doveva e non poteva essere altro che il perfezionamento del nostro essere intelligente e libero mediante la conoscenza della verità e il possesso della gloria di Dio, che ci avrebbe rese simili a Lui.</w:t>
      </w:r>
    </w:p>
    <w:p w:rsidR="00585D57" w:rsidRPr="00E87ABF" w:rsidRDefault="00585D57" w:rsidP="00585D57">
      <w:pPr>
        <w:pStyle w:val="Default"/>
        <w:spacing w:line="240" w:lineRule="atLeast"/>
        <w:jc w:val="center"/>
        <w:rPr>
          <w:b/>
          <w:bCs/>
          <w:color w:val="auto"/>
        </w:rPr>
      </w:pPr>
      <w:r w:rsidRPr="00E87ABF">
        <w:rPr>
          <w:b/>
          <w:bCs/>
          <w:color w:val="auto"/>
        </w:rPr>
        <w:t>SPAZIO PER LA PREGHIERA PERSONALE</w:t>
      </w:r>
    </w:p>
    <w:p w:rsidR="00585D57" w:rsidRPr="00E87ABF" w:rsidRDefault="00585D57" w:rsidP="00585D57">
      <w:pPr>
        <w:pStyle w:val="Default"/>
        <w:spacing w:line="240" w:lineRule="atLeast"/>
        <w:jc w:val="both"/>
        <w:rPr>
          <w:bCs/>
          <w:color w:val="auto"/>
          <w:sz w:val="16"/>
          <w:szCs w:val="16"/>
          <w:vertAlign w:val="superscript"/>
        </w:rPr>
      </w:pPr>
    </w:p>
    <w:p w:rsidR="00585D57" w:rsidRPr="00E87ABF" w:rsidRDefault="00585D57" w:rsidP="00585D57">
      <w:pPr>
        <w:pStyle w:val="Default"/>
        <w:spacing w:line="240" w:lineRule="atLeast"/>
        <w:jc w:val="both"/>
        <w:rPr>
          <w:color w:val="auto"/>
        </w:rPr>
      </w:pPr>
      <w:r w:rsidRPr="00E87ABF">
        <w:rPr>
          <w:bCs/>
          <w:color w:val="auto"/>
        </w:rPr>
        <w:t xml:space="preserve">Ad ogni invocazione diciamo: </w:t>
      </w:r>
      <w:r w:rsidRPr="00E87ABF">
        <w:rPr>
          <w:b/>
          <w:bCs/>
          <w:color w:val="auto"/>
        </w:rPr>
        <w:t>Padre,</w:t>
      </w:r>
      <w:r w:rsidRPr="00E87ABF">
        <w:rPr>
          <w:bCs/>
          <w:color w:val="auto"/>
        </w:rPr>
        <w:t xml:space="preserve"> </w:t>
      </w:r>
      <w:r w:rsidRPr="00E87ABF">
        <w:rPr>
          <w:b/>
          <w:bCs/>
          <w:color w:val="auto"/>
        </w:rPr>
        <w:t xml:space="preserve">che ci ami di amore instancabile, mandaci il </w:t>
      </w:r>
      <w:proofErr w:type="spellStart"/>
      <w:r w:rsidRPr="00E87ABF">
        <w:rPr>
          <w:b/>
          <w:bCs/>
          <w:color w:val="auto"/>
        </w:rPr>
        <w:t>Paraclito</w:t>
      </w:r>
      <w:proofErr w:type="spellEnd"/>
    </w:p>
    <w:p w:rsidR="00585D57" w:rsidRPr="00E87ABF" w:rsidRDefault="00585D57" w:rsidP="00585D57">
      <w:pPr>
        <w:pStyle w:val="Default"/>
        <w:tabs>
          <w:tab w:val="left" w:pos="2760"/>
        </w:tabs>
        <w:spacing w:line="240" w:lineRule="atLeast"/>
        <w:jc w:val="both"/>
        <w:rPr>
          <w:color w:val="auto"/>
          <w:sz w:val="16"/>
          <w:szCs w:val="16"/>
        </w:rPr>
      </w:pPr>
      <w:r w:rsidRPr="00E87ABF">
        <w:rPr>
          <w:color w:val="auto"/>
          <w:sz w:val="16"/>
          <w:szCs w:val="16"/>
        </w:rPr>
        <w:tab/>
      </w:r>
    </w:p>
    <w:p w:rsidR="00585D57" w:rsidRPr="00E87ABF" w:rsidRDefault="00585D57" w:rsidP="00585D57">
      <w:pPr>
        <w:pStyle w:val="Default"/>
        <w:tabs>
          <w:tab w:val="left" w:pos="2760"/>
        </w:tabs>
        <w:spacing w:line="240" w:lineRule="atLeast"/>
        <w:jc w:val="center"/>
        <w:rPr>
          <w:color w:val="auto"/>
        </w:rPr>
      </w:pPr>
      <w:r w:rsidRPr="00E87ABF">
        <w:rPr>
          <w:color w:val="auto"/>
        </w:rPr>
        <w:t>***********************************</w:t>
      </w:r>
    </w:p>
    <w:p w:rsidR="00585D57" w:rsidRPr="00E87ABF" w:rsidRDefault="00585D57" w:rsidP="00585D57">
      <w:pPr>
        <w:pStyle w:val="Default"/>
        <w:spacing w:line="240" w:lineRule="atLeast"/>
        <w:jc w:val="both"/>
        <w:rPr>
          <w:color w:val="auto"/>
        </w:rPr>
      </w:pPr>
      <w:r w:rsidRPr="00E87ABF">
        <w:rPr>
          <w:color w:val="auto"/>
        </w:rPr>
        <w:t>Concludiamo con il Padre nostro dei LAM</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Padre buono e misericordioso, Padre che ami tutti i tuoi figli senza eccezione, ma se c’è una preferenza è per i più poveri, i più piccoli, i più umiliati, i più peccatori.</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Padre, che perdoni, dimentichi e non tieni in conto quante altre volte hai già perdonato.</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Padre, che dilati il tuo cuore man mano che il tuo figlio diventa più ingrato per non perderlo.</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Padre, che anche quando noi ci allontaniamo da Te, Tu non ti allontani da noi e dovunque noi vogliamo sprofondare per il peccato, là troviamo sempre la tua mano pronta a tirarci fuori dal pericolo e a ricondurci a Te.</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Padre, che non vivi da solo nel tuo cielo, ma ami circondarti dei tuoi figli e per tutti noi prepari un posto nel tuo Regno di luce, di pace, d’amore.</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E in questo Regno beato, ci aspetti per far festa con noi, dopo la battaglia terrena, per consolarci con la tua presenza beatificante.</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Lì faremo la tua volontà divina, insieme a tutti i beati, formando una comunità d’amore con tutti i nostri fratelli.</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Nel cielo Empireo, preparato per noi, mangeremo il tuo Pane, non più nel mistero eucaristico ma nella comunione del mistico Corpo di Gesù, risorto e vivo insieme a Te.</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E ci sazieremo delle tue delizie che non abbiamo saputo apprezzare su questa terra, perché troppo immersi e sommersi nel materiale e poco attratti dal divino, che Gesù ci ha rivelato.</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Lì, finalmente perdonati, riconciliati e confermati in grazia potremo gustare del tuo amplesso divino e inebriarci di Te fonte e origine di ogni bene, unico vero appagamento della nostra anima che viene da Te e anela a Te.</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E diremo, insieme alla nostra cara Madre Speranza, “Quanto sono amabili le tue dimore, Signore Dio onnipotente, giuste e vere le tue vie, o Re delle genti”.</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b/>
          <w:sz w:val="24"/>
          <w:szCs w:val="24"/>
        </w:rPr>
      </w:pPr>
      <w:r w:rsidRPr="00E87ABF">
        <w:rPr>
          <w:rFonts w:ascii="Times New Roman" w:hAnsi="Times New Roman" w:cs="Times New Roman"/>
          <w:b/>
          <w:sz w:val="24"/>
          <w:szCs w:val="24"/>
        </w:rPr>
        <w:t>Nel tuo Regno beato, ci ameremo tutti di amore di compiacenza, godremo del nostro bene come di quello dei fratelli, lì, finalmente saremo un cuor solo e un’anima sola.</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Padre santo, buono e misericordioso, fa’ che nessuno di noi perda l’unica possibilità di salvezza dopo la prova terrena, non permettere che vinti dalla tentazione ci allontaniamo da Te, liberaci dal male, liberaci da noi stessi, liberaci dal mondo seduttore, liberaci dal maligno che insidia alla nostra felicità.</w:t>
      </w:r>
    </w:p>
    <w:p w:rsidR="00585D57" w:rsidRPr="00E87ABF" w:rsidRDefault="00585D57" w:rsidP="00585D57">
      <w:pPr>
        <w:pStyle w:val="Paragrafoelenco"/>
        <w:numPr>
          <w:ilvl w:val="0"/>
          <w:numId w:val="15"/>
        </w:numPr>
        <w:spacing w:after="0" w:line="240" w:lineRule="atLeast"/>
        <w:ind w:left="284" w:hanging="284"/>
        <w:jc w:val="both"/>
        <w:rPr>
          <w:rFonts w:ascii="Times New Roman" w:hAnsi="Times New Roman" w:cs="Times New Roman"/>
        </w:rPr>
      </w:pPr>
      <w:r w:rsidRPr="00E87ABF">
        <w:rPr>
          <w:rFonts w:ascii="Times New Roman" w:hAnsi="Times New Roman" w:cs="Times New Roman"/>
          <w:b/>
          <w:sz w:val="24"/>
          <w:szCs w:val="24"/>
        </w:rPr>
        <w:t>Vogliamo essere tuoi per l’eternità, vogliamo che tutti i Figli, le Ancelle e i Laici dell’Amore Misericordioso siano ammessi al tuo cospetto, fa’ che tutti i nostri parenti e amici stiano con noi per l’eternità.  Fa’ che anche i nostri nemici, perdonati e riconciliati, possano godere per sempre della tua beatitudine insieme a noi, nella famiglia umana riunita nel tuo immenso amore. Amen.</w:t>
      </w:r>
    </w:p>
    <w:p w:rsidR="00585D57" w:rsidRPr="00E87ABF" w:rsidRDefault="00585D57" w:rsidP="00585D57">
      <w:pPr>
        <w:spacing w:after="0" w:line="240" w:lineRule="atLeast"/>
        <w:jc w:val="both"/>
        <w:rPr>
          <w:rFonts w:ascii="Times New Roman" w:hAnsi="Times New Roman" w:cs="Times New Roman"/>
        </w:rPr>
      </w:pPr>
    </w:p>
    <w:p w:rsidR="00585D57" w:rsidRPr="00E87ABF" w:rsidRDefault="00585D57" w:rsidP="00585D57">
      <w:pPr>
        <w:spacing w:after="0" w:line="240" w:lineRule="atLeast"/>
        <w:jc w:val="both"/>
        <w:rPr>
          <w:rFonts w:ascii="Times New Roman" w:hAnsi="Times New Roman" w:cs="Times New Roman"/>
        </w:rPr>
      </w:pPr>
      <w:r w:rsidRPr="00E87ABF">
        <w:rPr>
          <w:rFonts w:ascii="Times New Roman" w:hAnsi="Times New Roman" w:cs="Times New Roman"/>
        </w:rPr>
        <w:t xml:space="preserve">Canto eucaristico: </w:t>
      </w:r>
      <w:r w:rsidRPr="00E87ABF">
        <w:rPr>
          <w:rFonts w:ascii="Times New Roman" w:hAnsi="Times New Roman" w:cs="Times New Roman"/>
          <w:b/>
        </w:rPr>
        <w:t>Pane del cielo</w:t>
      </w:r>
    </w:p>
    <w:p w:rsidR="00585D57" w:rsidRPr="00E87ABF" w:rsidRDefault="00585D57" w:rsidP="00585D57">
      <w:pPr>
        <w:spacing w:after="0" w:line="240" w:lineRule="atLeast"/>
        <w:jc w:val="both"/>
        <w:rPr>
          <w:rFonts w:ascii="Times New Roman" w:hAnsi="Times New Roman" w:cs="Times New Roman"/>
        </w:rPr>
      </w:pPr>
    </w:p>
    <w:p w:rsidR="00585D57" w:rsidRPr="00E87ABF" w:rsidRDefault="00585D57" w:rsidP="00585D57">
      <w:pPr>
        <w:spacing w:after="0" w:line="240" w:lineRule="atLeast"/>
        <w:jc w:val="both"/>
        <w:rPr>
          <w:rFonts w:ascii="Times New Roman" w:hAnsi="Times New Roman" w:cs="Times New Roman"/>
          <w:b/>
        </w:rPr>
      </w:pPr>
      <w:r w:rsidRPr="00E87ABF">
        <w:rPr>
          <w:rFonts w:ascii="Times New Roman" w:hAnsi="Times New Roman" w:cs="Times New Roman"/>
          <w:b/>
        </w:rPr>
        <w:t>Il Signore ci benedica, ci preservi da ogni male e ci conduca alla vita eterna</w:t>
      </w:r>
    </w:p>
    <w:p w:rsidR="00863E9C" w:rsidRPr="00E87ABF" w:rsidRDefault="00863E9C" w:rsidP="00585D57">
      <w:pPr>
        <w:spacing w:after="0" w:line="240" w:lineRule="atLeast"/>
        <w:jc w:val="both"/>
        <w:rPr>
          <w:rFonts w:ascii="Times New Roman" w:hAnsi="Times New Roman" w:cs="Times New Roman"/>
          <w:b/>
        </w:rPr>
      </w:pPr>
    </w:p>
    <w:p w:rsidR="00863E9C" w:rsidRPr="00E87ABF" w:rsidRDefault="004D29D5" w:rsidP="00585D57">
      <w:pPr>
        <w:spacing w:after="0" w:line="240" w:lineRule="atLeast"/>
        <w:jc w:val="both"/>
        <w:rPr>
          <w:b/>
        </w:rPr>
      </w:pPr>
      <w:r w:rsidRPr="00E87ABF">
        <w:rPr>
          <w:rFonts w:ascii="Times New Roman" w:hAnsi="Times New Roman" w:cs="Times New Roman"/>
          <w:b/>
        </w:rPr>
        <w:t>Salve Regina</w:t>
      </w:r>
    </w:p>
    <w:p w:rsidR="00706CFF" w:rsidRPr="00E87ABF" w:rsidRDefault="00B800F1" w:rsidP="00585D57">
      <w:pPr>
        <w:pStyle w:val="NormaleWeb"/>
        <w:spacing w:before="0" w:beforeAutospacing="0" w:after="0" w:afterAutospacing="0" w:line="240" w:lineRule="atLeast"/>
        <w:ind w:firstLine="709"/>
        <w:jc w:val="center"/>
        <w:rPr>
          <w:rFonts w:ascii="AR DECODE" w:hAnsi="AR DECODE"/>
          <w:b/>
          <w:sz w:val="72"/>
          <w:szCs w:val="72"/>
        </w:rPr>
      </w:pPr>
      <w:r w:rsidRPr="00E87ABF">
        <w:rPr>
          <w:rFonts w:ascii="AR DECODE" w:hAnsi="AR DECODE"/>
          <w:b/>
          <w:noProof/>
          <w:sz w:val="56"/>
          <w:szCs w:val="56"/>
        </w:rPr>
        <w:lastRenderedPageBreak/>
        <w:drawing>
          <wp:anchor distT="0" distB="0" distL="114300" distR="114300" simplePos="0" relativeHeight="251673600" behindDoc="0" locked="0" layoutInCell="1" allowOverlap="1">
            <wp:simplePos x="0" y="0"/>
            <wp:positionH relativeFrom="column">
              <wp:posOffset>2575560</wp:posOffset>
            </wp:positionH>
            <wp:positionV relativeFrom="paragraph">
              <wp:posOffset>-83185</wp:posOffset>
            </wp:positionV>
            <wp:extent cx="952500" cy="1409700"/>
            <wp:effectExtent l="19050" t="0" r="0" b="0"/>
            <wp:wrapSquare wrapText="bothSides"/>
            <wp:docPr id="8"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2" cstate="print"/>
                    <a:srcRect/>
                    <a:stretch>
                      <a:fillRect/>
                    </a:stretch>
                  </pic:blipFill>
                  <pic:spPr bwMode="auto">
                    <a:xfrm>
                      <a:off x="0" y="0"/>
                      <a:ext cx="952500" cy="1409700"/>
                    </a:xfrm>
                    <a:prstGeom prst="rect">
                      <a:avLst/>
                    </a:prstGeom>
                    <a:noFill/>
                  </pic:spPr>
                </pic:pic>
              </a:graphicData>
            </a:graphic>
          </wp:anchor>
        </w:drawing>
      </w:r>
      <w:r w:rsidR="00706CFF" w:rsidRPr="00E87ABF">
        <w:rPr>
          <w:rFonts w:ascii="AR DECODE" w:hAnsi="AR DECODE"/>
          <w:b/>
          <w:sz w:val="72"/>
          <w:szCs w:val="72"/>
        </w:rPr>
        <w:t xml:space="preserve">Educarsi con  i pensieri di </w:t>
      </w:r>
    </w:p>
    <w:p w:rsidR="00706CFF" w:rsidRPr="00E87ABF" w:rsidRDefault="00706CFF" w:rsidP="00706CFF">
      <w:pPr>
        <w:spacing w:after="0" w:line="240" w:lineRule="atLeast"/>
        <w:jc w:val="center"/>
        <w:rPr>
          <w:rFonts w:ascii="AR DECODE" w:hAnsi="AR DECODE" w:cs="Times New Roman"/>
          <w:b/>
          <w:sz w:val="72"/>
          <w:szCs w:val="72"/>
        </w:rPr>
      </w:pPr>
      <w:r w:rsidRPr="00E87ABF">
        <w:rPr>
          <w:rFonts w:ascii="AR DECODE" w:hAnsi="AR DECODE" w:cs="Times New Roman"/>
          <w:b/>
          <w:sz w:val="72"/>
          <w:szCs w:val="72"/>
        </w:rPr>
        <w:t>Madre   Speranza</w:t>
      </w:r>
    </w:p>
    <w:p w:rsidR="00706CFF" w:rsidRPr="00E87ABF" w:rsidRDefault="00706CFF" w:rsidP="00706CFF">
      <w:pPr>
        <w:spacing w:after="0" w:line="240" w:lineRule="atLeast"/>
        <w:jc w:val="center"/>
        <w:rPr>
          <w:rFonts w:ascii="Times New Roman" w:hAnsi="Times New Roman" w:cs="Times New Roman"/>
          <w:b/>
          <w:sz w:val="24"/>
          <w:szCs w:val="24"/>
        </w:rPr>
      </w:pPr>
    </w:p>
    <w:p w:rsidR="00706CFF" w:rsidRPr="00E87ABF" w:rsidRDefault="00706CFF" w:rsidP="00706CFF">
      <w:pPr>
        <w:spacing w:after="0" w:line="240" w:lineRule="atLeast"/>
        <w:jc w:val="center"/>
        <w:rPr>
          <w:rFonts w:ascii="Times New Roman" w:hAnsi="Times New Roman" w:cs="Times New Roman"/>
          <w:b/>
          <w:sz w:val="24"/>
          <w:szCs w:val="24"/>
        </w:rPr>
      </w:pPr>
    </w:p>
    <w:p w:rsidR="00706CFF" w:rsidRPr="00E87ABF" w:rsidRDefault="00706CFF" w:rsidP="00706CFF">
      <w:pPr>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 xml:space="preserve">L’IO VIENE PRIMA </w:t>
      </w:r>
      <w:proofErr w:type="spellStart"/>
      <w:r w:rsidRPr="00E87ABF">
        <w:rPr>
          <w:rFonts w:ascii="Times New Roman" w:hAnsi="Times New Roman" w:cs="Times New Roman"/>
          <w:b/>
          <w:sz w:val="24"/>
          <w:szCs w:val="24"/>
        </w:rPr>
        <w:t>DI</w:t>
      </w:r>
      <w:proofErr w:type="spellEnd"/>
      <w:r w:rsidRPr="00E87ABF">
        <w:rPr>
          <w:rFonts w:ascii="Times New Roman" w:hAnsi="Times New Roman" w:cs="Times New Roman"/>
          <w:b/>
          <w:sz w:val="24"/>
          <w:szCs w:val="24"/>
        </w:rPr>
        <w:t xml:space="preserve"> TUTTO</w:t>
      </w:r>
    </w:p>
    <w:p w:rsidR="00706CFF" w:rsidRPr="00E87ABF" w:rsidRDefault="00706CFF" w:rsidP="00706CFF">
      <w:pPr>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ab/>
        <w:t>L’io viene prima di tutto: c’è la cultura del narcisismo, dell’apparire, della prevaricazione nel porre la propria persona al centro di tutto.</w:t>
      </w:r>
    </w:p>
    <w:p w:rsidR="00706CFF" w:rsidRPr="00E87ABF" w:rsidRDefault="00706CFF" w:rsidP="00706CFF">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Il motto: “</w:t>
      </w:r>
      <w:proofErr w:type="spellStart"/>
      <w:r w:rsidRPr="00E87ABF">
        <w:rPr>
          <w:rFonts w:ascii="Times New Roman" w:hAnsi="Times New Roman" w:cs="Times New Roman"/>
          <w:sz w:val="24"/>
          <w:szCs w:val="24"/>
        </w:rPr>
        <w:t>Mors</w:t>
      </w:r>
      <w:proofErr w:type="spellEnd"/>
      <w:r w:rsidRPr="00E87ABF">
        <w:rPr>
          <w:rFonts w:ascii="Times New Roman" w:hAnsi="Times New Roman" w:cs="Times New Roman"/>
          <w:sz w:val="24"/>
          <w:szCs w:val="24"/>
        </w:rPr>
        <w:t xml:space="preserve"> tua vita </w:t>
      </w:r>
      <w:proofErr w:type="spellStart"/>
      <w:r w:rsidRPr="00E87ABF">
        <w:rPr>
          <w:rFonts w:ascii="Times New Roman" w:hAnsi="Times New Roman" w:cs="Times New Roman"/>
          <w:sz w:val="24"/>
          <w:szCs w:val="24"/>
        </w:rPr>
        <w:t>mea</w:t>
      </w:r>
      <w:proofErr w:type="spellEnd"/>
      <w:r w:rsidRPr="00E87ABF">
        <w:rPr>
          <w:rFonts w:ascii="Times New Roman" w:hAnsi="Times New Roman" w:cs="Times New Roman"/>
          <w:sz w:val="24"/>
          <w:szCs w:val="24"/>
        </w:rPr>
        <w:t xml:space="preserve">” è sempre attuale. La prevaricazione raggiunge talvolta la mostruosità dell’omicidio, mentre vediamo apparire sui “social” immagini che vogliono rappresentare quali bravate e atti eroici, ciò che in realtà sono potenziali intenti omicidi. Un esempio aberrante è quello che si vede, sempre più spesso purtroppo, di ragazzi che, alla guida di auto potenti, pigiano sull’acceleratore fino a raggiungere velocità assurde, rischiando di travolgere chiunque si trovi sul loro percorso. Nel frattempo questi potenziali assassini, si fanno dei </w:t>
      </w:r>
      <w:proofErr w:type="spellStart"/>
      <w:r w:rsidRPr="00E87ABF">
        <w:rPr>
          <w:rFonts w:ascii="Times New Roman" w:hAnsi="Times New Roman" w:cs="Times New Roman"/>
          <w:sz w:val="24"/>
          <w:szCs w:val="24"/>
        </w:rPr>
        <w:t>selfies</w:t>
      </w:r>
      <w:proofErr w:type="spellEnd"/>
      <w:r w:rsidRPr="00E87ABF">
        <w:rPr>
          <w:rFonts w:ascii="Times New Roman" w:hAnsi="Times New Roman" w:cs="Times New Roman"/>
          <w:sz w:val="24"/>
          <w:szCs w:val="24"/>
        </w:rPr>
        <w:t>, durante le loro bravate, che pubblicano sui social, molto seguiti ed emulati sempre più frequentemente! Questi giovani cadono preda del delirio di onnipotenza, legato al falso significato che essi danno alla parola libertà! Ma non esiste libertà senza amore, perché la libertà degli uomini è riflesso della libertà di Dio!</w:t>
      </w:r>
    </w:p>
    <w:p w:rsidR="00706CFF" w:rsidRPr="00E87ABF" w:rsidRDefault="00706CFF" w:rsidP="00706CFF">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Sono persone che non sanno amare, perché non hanno ricevuto amore, ma soltanto agi e comodità. Dove non c’è amore Satana sembra trionfare nella forma delle tecnologie disumane, nella falsa informazione, nella negazione della libertà, che pertanto diventa determinismo, convenienza e pura ricerca del piacere, secondo la logica del potere. Non c’è più libertà di scelta, non c’è più rispetto di sé e del prossimo, si fa strada pertanto l’intelligenza artificiale, di cui ci accorgeremo col tempo del suo potere devastante.</w:t>
      </w:r>
    </w:p>
    <w:p w:rsidR="00706CFF" w:rsidRPr="00E87ABF" w:rsidRDefault="00706CFF" w:rsidP="00706CFF">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Signore, col nostro dissennato comportamento, ci rifiutiamo di essere tuoi collaboratori e interpreti della tua Parola, perché abbiamo abbandonato la creatività, che nasce dal buon equilibrio tra mente ed anima, per percepire il linguaggio segreto della Natura e farcene interpreti. Solo nel silenzio, ed andando alla ricerca di momenti di solitudine, possiamo percepire il pulsare del tuo Cuore e farci interpreti del Tuo Amore. Signore, facci cogliere le tue bellezze con i sensi, con il cuore, con la mente e con tutto noi stessi, e infondi in noi la capacità di comprenderle e di contemplarle, affinché diventino alimento quotidiano che dà vita, espressione della Tua Verità, Via da non abbandonare, per non cadere nel baratro del nulla.</w:t>
      </w:r>
    </w:p>
    <w:p w:rsidR="00C04146" w:rsidRPr="00E87ABF" w:rsidRDefault="00C04146" w:rsidP="00706CFF">
      <w:pPr>
        <w:spacing w:after="0" w:line="240" w:lineRule="atLeast"/>
        <w:jc w:val="both"/>
        <w:rPr>
          <w:rFonts w:ascii="Times New Roman" w:hAnsi="Times New Roman" w:cs="Times New Roman"/>
          <w:sz w:val="24"/>
          <w:szCs w:val="24"/>
        </w:rPr>
      </w:pPr>
    </w:p>
    <w:p w:rsidR="007344AF" w:rsidRPr="00E87ABF" w:rsidRDefault="00C04146" w:rsidP="00C04146">
      <w:pPr>
        <w:spacing w:after="0" w:line="240" w:lineRule="atLeast"/>
        <w:jc w:val="both"/>
        <w:rPr>
          <w:rFonts w:ascii="Times New Roman" w:hAnsi="Times New Roman" w:cs="Times New Roman"/>
          <w:i/>
          <w:sz w:val="24"/>
          <w:szCs w:val="24"/>
        </w:rPr>
      </w:pPr>
      <w:r w:rsidRPr="00E87ABF">
        <w:rPr>
          <w:rFonts w:ascii="Times New Roman" w:hAnsi="Times New Roman" w:cs="Times New Roman"/>
          <w:i/>
          <w:noProof/>
          <w:sz w:val="24"/>
          <w:szCs w:val="24"/>
          <w:lang w:eastAsia="it-IT"/>
        </w:rPr>
        <w:t>“La conscenza di Dio ci porta direttamente all’amore e alla conoscenza di noi stessi. Ci fa stimare nel suo giusto valore quanto Dio ci ha fatto e ci sta facendo, ci spinge alla riconoscenza e alla considerazione delle nostre miserie e debolezze”.</w:t>
      </w:r>
    </w:p>
    <w:p w:rsidR="007344AF" w:rsidRPr="00E87ABF" w:rsidRDefault="007344AF" w:rsidP="00C04146">
      <w:pPr>
        <w:spacing w:after="0" w:line="240" w:lineRule="atLeast"/>
        <w:jc w:val="both"/>
        <w:rPr>
          <w:rFonts w:ascii="Times New Roman" w:hAnsi="Times New Roman" w:cs="Times New Roman"/>
          <w:i/>
          <w:sz w:val="24"/>
          <w:szCs w:val="24"/>
        </w:rPr>
      </w:pPr>
    </w:p>
    <w:p w:rsidR="00C04146" w:rsidRPr="00E87ABF" w:rsidRDefault="00C04146" w:rsidP="00C04146">
      <w:pPr>
        <w:spacing w:after="0" w:line="240" w:lineRule="atLeast"/>
        <w:jc w:val="both"/>
      </w:pPr>
      <w:r w:rsidRPr="00E87ABF">
        <w:rPr>
          <w:rFonts w:ascii="Times New Roman" w:hAnsi="Times New Roman" w:cs="Times New Roman"/>
          <w:sz w:val="24"/>
          <w:szCs w:val="24"/>
        </w:rPr>
        <w:tab/>
        <w:t xml:space="preserve">L’amore è una facoltà cognitiva” (U. </w:t>
      </w:r>
      <w:proofErr w:type="spellStart"/>
      <w:r w:rsidRPr="00E87ABF">
        <w:rPr>
          <w:rFonts w:ascii="Times New Roman" w:hAnsi="Times New Roman" w:cs="Times New Roman"/>
          <w:sz w:val="24"/>
          <w:szCs w:val="24"/>
        </w:rPr>
        <w:t>Galimberti</w:t>
      </w:r>
      <w:proofErr w:type="spellEnd"/>
      <w:r w:rsidRPr="00E87ABF">
        <w:rPr>
          <w:rFonts w:ascii="Times New Roman" w:hAnsi="Times New Roman" w:cs="Times New Roman"/>
          <w:sz w:val="24"/>
          <w:szCs w:val="24"/>
        </w:rPr>
        <w:t xml:space="preserve">). E’ una facoltà irrazionale che ci fa conoscere le cose prima che arrivino alla ragione. Una mamma conosce le necessità del suo bambino anche molto piccolo e che non sa ancora parlare, perché lo ama. (U. </w:t>
      </w:r>
      <w:proofErr w:type="spellStart"/>
      <w:r w:rsidRPr="00E87ABF">
        <w:rPr>
          <w:rFonts w:ascii="Times New Roman" w:hAnsi="Times New Roman" w:cs="Times New Roman"/>
          <w:sz w:val="24"/>
          <w:szCs w:val="24"/>
        </w:rPr>
        <w:t>Galimberti</w:t>
      </w:r>
      <w:proofErr w:type="spellEnd"/>
      <w:r w:rsidRPr="00E87ABF">
        <w:rPr>
          <w:rFonts w:ascii="Times New Roman" w:hAnsi="Times New Roman" w:cs="Times New Roman"/>
          <w:sz w:val="24"/>
          <w:szCs w:val="24"/>
        </w:rPr>
        <w:t>). Noi conosciamo Dio per amore. E comprendiamo che Dio è amore. Se comprendiamo Dio e lo amiamo, significa che anche il sentimento è una facoltà cognitiva. Comprendere</w:t>
      </w:r>
      <w:r w:rsidR="00043F39" w:rsidRPr="00E87ABF">
        <w:rPr>
          <w:rFonts w:ascii="Times New Roman" w:hAnsi="Times New Roman" w:cs="Times New Roman"/>
          <w:sz w:val="24"/>
          <w:szCs w:val="24"/>
        </w:rPr>
        <w:t xml:space="preserve"> </w:t>
      </w:r>
      <w:r w:rsidRPr="00E87ABF">
        <w:rPr>
          <w:rFonts w:ascii="Times New Roman" w:hAnsi="Times New Roman" w:cs="Times New Roman"/>
          <w:sz w:val="24"/>
          <w:szCs w:val="24"/>
        </w:rPr>
        <w:t>= portare dentro</w:t>
      </w:r>
      <w:r w:rsidR="00FA6737" w:rsidRPr="00E87ABF">
        <w:rPr>
          <w:rFonts w:ascii="Times New Roman" w:hAnsi="Times New Roman" w:cs="Times New Roman"/>
          <w:sz w:val="24"/>
          <w:szCs w:val="24"/>
        </w:rPr>
        <w:t xml:space="preserve"> mentre se p</w:t>
      </w:r>
      <w:r w:rsidR="00043F39" w:rsidRPr="00E87ABF">
        <w:rPr>
          <w:rFonts w:ascii="Times New Roman" w:hAnsi="Times New Roman" w:cs="Times New Roman"/>
          <w:sz w:val="24"/>
          <w:szCs w:val="24"/>
        </w:rPr>
        <w:t>e</w:t>
      </w:r>
      <w:r w:rsidR="00FA6737" w:rsidRPr="00E87ABF">
        <w:rPr>
          <w:rFonts w:ascii="Times New Roman" w:hAnsi="Times New Roman" w:cs="Times New Roman"/>
          <w:sz w:val="24"/>
          <w:szCs w:val="24"/>
        </w:rPr>
        <w:t>nsiamo a Dio come persona può difficilmente essere capito, se pensiamo a Lui come Amore, siamo capaci di interiori</w:t>
      </w:r>
      <w:r w:rsidR="00043F39" w:rsidRPr="00E87ABF">
        <w:rPr>
          <w:rFonts w:ascii="Times New Roman" w:hAnsi="Times New Roman" w:cs="Times New Roman"/>
          <w:sz w:val="24"/>
          <w:szCs w:val="24"/>
        </w:rPr>
        <w:t>zz</w:t>
      </w:r>
      <w:r w:rsidR="00FA6737" w:rsidRPr="00E87ABF">
        <w:rPr>
          <w:rFonts w:ascii="Times New Roman" w:hAnsi="Times New Roman" w:cs="Times New Roman"/>
          <w:sz w:val="24"/>
          <w:szCs w:val="24"/>
        </w:rPr>
        <w:t>arlo. Gesù fu tradito perché non fu compreso come AMORE. Prevalse l’interesse personale che soffocò il sentimento. L’amore per noi stessi porta alla conoscenza della nostra vera natura. Senza questa conoscenza non possiamo arrivare alla con</w:t>
      </w:r>
      <w:r w:rsidR="00043F39" w:rsidRPr="00E87ABF">
        <w:rPr>
          <w:rFonts w:ascii="Times New Roman" w:hAnsi="Times New Roman" w:cs="Times New Roman"/>
          <w:sz w:val="24"/>
          <w:szCs w:val="24"/>
        </w:rPr>
        <w:t>o</w:t>
      </w:r>
      <w:r w:rsidR="00FA6737" w:rsidRPr="00E87ABF">
        <w:rPr>
          <w:rFonts w:ascii="Times New Roman" w:hAnsi="Times New Roman" w:cs="Times New Roman"/>
          <w:sz w:val="24"/>
          <w:szCs w:val="24"/>
        </w:rPr>
        <w:t>scenza di Dio. Una volta che impariamo a conoscerci impariamo ad amarci e di conseguenza ad amare e a conoscere Dio come AMORE. … conoscere noi stessi significa amarci. Il percorso di amore per me stessa m</w:t>
      </w:r>
      <w:r w:rsidR="00024FD2" w:rsidRPr="00E87ABF">
        <w:rPr>
          <w:rFonts w:ascii="Times New Roman" w:hAnsi="Times New Roman" w:cs="Times New Roman"/>
          <w:sz w:val="24"/>
          <w:szCs w:val="24"/>
        </w:rPr>
        <w:t>i</w:t>
      </w:r>
      <w:r w:rsidR="00FA6737" w:rsidRPr="00E87ABF">
        <w:rPr>
          <w:rFonts w:ascii="Times New Roman" w:hAnsi="Times New Roman" w:cs="Times New Roman"/>
          <w:sz w:val="24"/>
          <w:szCs w:val="24"/>
        </w:rPr>
        <w:t xml:space="preserve"> h</w:t>
      </w:r>
      <w:r w:rsidR="00024FD2" w:rsidRPr="00E87ABF">
        <w:rPr>
          <w:rFonts w:ascii="Times New Roman" w:hAnsi="Times New Roman" w:cs="Times New Roman"/>
          <w:sz w:val="24"/>
          <w:szCs w:val="24"/>
        </w:rPr>
        <w:t>a</w:t>
      </w:r>
      <w:r w:rsidR="00FA6737" w:rsidRPr="00E87ABF">
        <w:rPr>
          <w:rFonts w:ascii="Times New Roman" w:hAnsi="Times New Roman" w:cs="Times New Roman"/>
          <w:sz w:val="24"/>
          <w:szCs w:val="24"/>
        </w:rPr>
        <w:t xml:space="preserve"> portata in modo natura</w:t>
      </w:r>
      <w:r w:rsidR="00024FD2" w:rsidRPr="00E87ABF">
        <w:rPr>
          <w:rFonts w:ascii="Times New Roman" w:hAnsi="Times New Roman" w:cs="Times New Roman"/>
          <w:sz w:val="24"/>
          <w:szCs w:val="24"/>
        </w:rPr>
        <w:t>l</w:t>
      </w:r>
      <w:r w:rsidR="00FA6737" w:rsidRPr="00E87ABF">
        <w:rPr>
          <w:rFonts w:ascii="Times New Roman" w:hAnsi="Times New Roman" w:cs="Times New Roman"/>
          <w:sz w:val="24"/>
          <w:szCs w:val="24"/>
        </w:rPr>
        <w:t>e al mio mondo infantile, dove conoscenza e sentimento risiedevano ad altezze eccelse, anche se non lo sapevo. …</w:t>
      </w:r>
      <w:r w:rsidR="00024FD2" w:rsidRPr="00E87ABF">
        <w:rPr>
          <w:rFonts w:ascii="Times New Roman" w:hAnsi="Times New Roman" w:cs="Times New Roman"/>
          <w:sz w:val="24"/>
          <w:szCs w:val="24"/>
        </w:rPr>
        <w:t xml:space="preserve"> </w:t>
      </w:r>
      <w:r w:rsidR="00FA6737" w:rsidRPr="00E87ABF">
        <w:rPr>
          <w:rFonts w:ascii="Times New Roman" w:hAnsi="Times New Roman" w:cs="Times New Roman"/>
          <w:sz w:val="24"/>
          <w:szCs w:val="24"/>
        </w:rPr>
        <w:t>è una rinascita, ovver</w:t>
      </w:r>
      <w:r w:rsidR="007344AF" w:rsidRPr="00E87ABF">
        <w:rPr>
          <w:rFonts w:ascii="Times New Roman" w:hAnsi="Times New Roman" w:cs="Times New Roman"/>
          <w:sz w:val="24"/>
          <w:szCs w:val="24"/>
        </w:rPr>
        <w:t>o</w:t>
      </w:r>
      <w:r w:rsidR="00FA6737" w:rsidRPr="00E87ABF">
        <w:rPr>
          <w:rFonts w:ascii="Times New Roman" w:hAnsi="Times New Roman" w:cs="Times New Roman"/>
          <w:sz w:val="24"/>
          <w:szCs w:val="24"/>
        </w:rPr>
        <w:t xml:space="preserve"> LA VERA NASCITA:</w:t>
      </w:r>
    </w:p>
    <w:p w:rsidR="00933BB4" w:rsidRPr="00E87ABF" w:rsidRDefault="00933BB4" w:rsidP="00933BB4">
      <w:pPr>
        <w:pStyle w:val="NormaleWeb"/>
        <w:spacing w:before="0" w:beforeAutospacing="0" w:after="0" w:afterAutospacing="0" w:line="240" w:lineRule="atLeast"/>
        <w:ind w:firstLine="709"/>
        <w:jc w:val="center"/>
        <w:rPr>
          <w:rFonts w:ascii="AR DECODE" w:hAnsi="AR DECODE"/>
          <w:b/>
          <w:noProof/>
          <w:sz w:val="56"/>
          <w:szCs w:val="56"/>
        </w:rPr>
      </w:pPr>
      <w:r w:rsidRPr="00E87ABF">
        <w:rPr>
          <w:rFonts w:ascii="AR DECODE" w:hAnsi="AR DECODE"/>
          <w:b/>
          <w:noProof/>
          <w:sz w:val="56"/>
          <w:szCs w:val="56"/>
        </w:rPr>
        <w:lastRenderedPageBreak/>
        <w:drawing>
          <wp:anchor distT="0" distB="0" distL="114300" distR="114300" simplePos="0" relativeHeight="251662336"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1"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3"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E87ABF">
        <w:rPr>
          <w:rFonts w:ascii="AR DECODE" w:hAnsi="AR DECODE"/>
          <w:b/>
          <w:noProof/>
          <w:sz w:val="56"/>
          <w:szCs w:val="56"/>
        </w:rPr>
        <w:t xml:space="preserve">Avviciniamoci alla Bibbia </w:t>
      </w:r>
    </w:p>
    <w:p w:rsidR="00933BB4" w:rsidRPr="00E87ABF" w:rsidRDefault="00933BB4" w:rsidP="00933BB4">
      <w:pPr>
        <w:pStyle w:val="NormaleWeb"/>
        <w:spacing w:before="0" w:beforeAutospacing="0" w:after="0" w:afterAutospacing="0" w:line="240" w:lineRule="atLeast"/>
        <w:ind w:firstLine="709"/>
        <w:jc w:val="center"/>
        <w:rPr>
          <w:rFonts w:ascii="AR DECODE" w:hAnsi="AR DECODE"/>
          <w:b/>
          <w:noProof/>
          <w:sz w:val="56"/>
          <w:szCs w:val="56"/>
        </w:rPr>
      </w:pPr>
      <w:r w:rsidRPr="00E87ABF">
        <w:rPr>
          <w:rFonts w:ascii="AR DECODE" w:hAnsi="AR DECODE"/>
          <w:b/>
          <w:noProof/>
          <w:sz w:val="56"/>
          <w:szCs w:val="56"/>
        </w:rPr>
        <w:t>con semplicità</w:t>
      </w:r>
    </w:p>
    <w:p w:rsidR="00933BB4" w:rsidRPr="00E87ABF" w:rsidRDefault="00933BB4" w:rsidP="00933BB4">
      <w:pPr>
        <w:pStyle w:val="NormaleWeb"/>
        <w:spacing w:before="0" w:beforeAutospacing="0" w:after="0" w:afterAutospacing="0" w:line="240" w:lineRule="atLeast"/>
        <w:ind w:left="9" w:right="-1" w:firstLine="709"/>
        <w:jc w:val="both"/>
      </w:pPr>
      <w:r w:rsidRPr="00E87ABF">
        <w:tab/>
      </w:r>
      <w:r w:rsidRPr="00E87ABF">
        <w:tab/>
      </w:r>
      <w:r w:rsidRPr="00E87ABF">
        <w:tab/>
      </w:r>
      <w:r w:rsidRPr="00E87ABF">
        <w:tab/>
      </w:r>
      <w:r w:rsidRPr="00E87ABF">
        <w:tab/>
      </w:r>
      <w:r w:rsidRPr="00E87ABF">
        <w:tab/>
      </w:r>
      <w:r w:rsidRPr="00E87ABF">
        <w:tab/>
        <w:t>(Continua dal numero precedente)</w:t>
      </w:r>
    </w:p>
    <w:p w:rsidR="00933BB4" w:rsidRPr="00E87ABF" w:rsidRDefault="00933BB4" w:rsidP="00933BB4">
      <w:pPr>
        <w:pStyle w:val="NormaleWeb"/>
        <w:spacing w:before="0" w:beforeAutospacing="0" w:after="0" w:afterAutospacing="0" w:line="240" w:lineRule="atLeast"/>
        <w:ind w:left="9" w:hanging="9"/>
        <w:rPr>
          <w:sz w:val="22"/>
          <w:szCs w:val="22"/>
        </w:rPr>
      </w:pPr>
      <w:r w:rsidRPr="00E87ABF">
        <w:rPr>
          <w:b/>
          <w:bCs/>
          <w:sz w:val="22"/>
          <w:szCs w:val="22"/>
        </w:rPr>
        <w:t>Giovanni </w:t>
      </w:r>
    </w:p>
    <w:p w:rsidR="00933BB4" w:rsidRPr="00E87ABF" w:rsidRDefault="00933BB4" w:rsidP="00933BB4">
      <w:pPr>
        <w:pStyle w:val="NormaleWeb"/>
        <w:spacing w:before="0" w:beforeAutospacing="0" w:after="0" w:afterAutospacing="0" w:line="240" w:lineRule="atLeast"/>
        <w:ind w:left="12" w:right="46" w:firstLine="709"/>
        <w:jc w:val="both"/>
        <w:rPr>
          <w:sz w:val="22"/>
          <w:szCs w:val="22"/>
        </w:rPr>
      </w:pPr>
      <w:r w:rsidRPr="00E87ABF">
        <w:rPr>
          <w:sz w:val="22"/>
          <w:szCs w:val="22"/>
        </w:rPr>
        <w:t xml:space="preserve">La tradizione attribuisce l’ultimo Vangelo a Giovanni che, in età avanzata, lo scrive ad Efeso. Lui fu testimone oculare di quello che racconta, e Paolo parla di lui come di una delle </w:t>
      </w:r>
      <w:r w:rsidRPr="00E87ABF">
        <w:rPr>
          <w:i/>
          <w:iCs/>
          <w:sz w:val="22"/>
          <w:szCs w:val="22"/>
        </w:rPr>
        <w:t xml:space="preserve">colonne </w:t>
      </w:r>
      <w:r w:rsidRPr="00E87ABF">
        <w:rPr>
          <w:sz w:val="22"/>
          <w:szCs w:val="22"/>
        </w:rPr>
        <w:t>della Chiesa primitiva. </w:t>
      </w:r>
    </w:p>
    <w:p w:rsidR="00D30BA9" w:rsidRPr="00E87ABF" w:rsidRDefault="00933BB4" w:rsidP="00D30BA9">
      <w:pPr>
        <w:pStyle w:val="NormaleWeb"/>
        <w:spacing w:before="0" w:beforeAutospacing="0" w:after="0" w:afterAutospacing="0" w:line="240" w:lineRule="atLeast"/>
        <w:ind w:left="5" w:right="-5" w:firstLine="709"/>
        <w:jc w:val="both"/>
        <w:rPr>
          <w:sz w:val="22"/>
          <w:szCs w:val="22"/>
        </w:rPr>
      </w:pPr>
      <w:r w:rsidRPr="00E87ABF">
        <w:rPr>
          <w:sz w:val="22"/>
          <w:szCs w:val="22"/>
        </w:rPr>
        <w:t xml:space="preserve">Oltre al quarto Vangelo, la tradizione lo considera anche l’autore delle tre lettere  dell’Apocalisse; di Giovanni si parla come del discepolo che Gesù più amava, il discepolo  </w:t>
      </w:r>
    </w:p>
    <w:p w:rsidR="00933BB4" w:rsidRPr="00E87ABF" w:rsidRDefault="00933BB4" w:rsidP="00933BB4">
      <w:pPr>
        <w:pStyle w:val="NormaleWeb"/>
        <w:spacing w:before="0" w:beforeAutospacing="0" w:after="0" w:afterAutospacing="0" w:line="240" w:lineRule="atLeast"/>
        <w:ind w:right="-1" w:firstLine="709"/>
        <w:jc w:val="both"/>
        <w:rPr>
          <w:sz w:val="22"/>
          <w:szCs w:val="22"/>
        </w:rPr>
      </w:pPr>
      <w:r w:rsidRPr="00E87ABF">
        <w:rPr>
          <w:i/>
          <w:iCs/>
          <w:sz w:val="22"/>
          <w:szCs w:val="22"/>
        </w:rPr>
        <w:t>prediletto</w:t>
      </w:r>
      <w:r w:rsidRPr="00E87ABF">
        <w:rPr>
          <w:sz w:val="22"/>
          <w:szCs w:val="22"/>
        </w:rPr>
        <w:t xml:space="preserve">. Egli poté chinare il capo sul petto di Gesù all’ultima Cena; era ai piedi della croce  quando Gesù affidò la madre alle sue cure; la mattina di Pasqua corse con Pietro al sepolcro  e </w:t>
      </w:r>
      <w:r w:rsidRPr="00E87ABF">
        <w:rPr>
          <w:i/>
          <w:iCs/>
          <w:sz w:val="22"/>
          <w:szCs w:val="22"/>
        </w:rPr>
        <w:t xml:space="preserve">credette </w:t>
      </w:r>
      <w:r w:rsidRPr="00E87ABF">
        <w:rPr>
          <w:sz w:val="22"/>
          <w:szCs w:val="22"/>
        </w:rPr>
        <w:t xml:space="preserve">alla risurrezione del suo maestro; al lago di </w:t>
      </w:r>
      <w:proofErr w:type="spellStart"/>
      <w:r w:rsidRPr="00E87ABF">
        <w:rPr>
          <w:sz w:val="22"/>
          <w:szCs w:val="22"/>
        </w:rPr>
        <w:t>Tiberìade</w:t>
      </w:r>
      <w:proofErr w:type="spellEnd"/>
      <w:r w:rsidRPr="00E87ABF">
        <w:rPr>
          <w:sz w:val="22"/>
          <w:szCs w:val="22"/>
        </w:rPr>
        <w:t xml:space="preserve"> riconobbe il Signore (Risorto)  prima degli altri. </w:t>
      </w:r>
    </w:p>
    <w:p w:rsidR="00933BB4" w:rsidRPr="00E87ABF" w:rsidRDefault="00933BB4" w:rsidP="00933BB4">
      <w:pPr>
        <w:pStyle w:val="NormaleWeb"/>
        <w:spacing w:before="0" w:beforeAutospacing="0" w:after="0" w:afterAutospacing="0" w:line="240" w:lineRule="atLeast"/>
        <w:ind w:left="11" w:right="-3" w:firstLine="709"/>
        <w:jc w:val="both"/>
        <w:rPr>
          <w:sz w:val="22"/>
          <w:szCs w:val="22"/>
        </w:rPr>
      </w:pPr>
      <w:r w:rsidRPr="00E87ABF">
        <w:rPr>
          <w:sz w:val="22"/>
          <w:szCs w:val="22"/>
        </w:rPr>
        <w:t xml:space="preserve">Il suo Vangelo Giovanni lo scrive per i cristiani provenienti dal giudaismo; è probabile che  conoscesse gli altri Vangeli, con i quali si ritrova in punti importanti, quali: l’inizio con il  Battista, la presenza dei discepoli, l’attività dei miracoli, l’insegnamento con autorità, la  passione, morte e risurrezione di Gesù. Tuttavia, presenta profonde differenze come nella  descrizione dell’attività pubblica di Gesù che dura oltre due anni, con la menzione di tre  Pasque e non solo un anno come sostenuto dai </w:t>
      </w:r>
      <w:proofErr w:type="spellStart"/>
      <w:r w:rsidRPr="00E87ABF">
        <w:rPr>
          <w:sz w:val="22"/>
          <w:szCs w:val="22"/>
        </w:rPr>
        <w:t>sinòttici</w:t>
      </w:r>
      <w:proofErr w:type="spellEnd"/>
      <w:r w:rsidRPr="00E87ABF">
        <w:rPr>
          <w:sz w:val="22"/>
          <w:szCs w:val="22"/>
        </w:rPr>
        <w:t>. Questa diversità è da ricondurre  proprio al fatto che lui fu testimone oculare di quanto racconta. </w:t>
      </w:r>
    </w:p>
    <w:p w:rsidR="00933BB4" w:rsidRPr="00E87ABF" w:rsidRDefault="00933BB4" w:rsidP="00933BB4">
      <w:pPr>
        <w:pStyle w:val="NormaleWeb"/>
        <w:spacing w:before="0" w:beforeAutospacing="0" w:after="0" w:afterAutospacing="0" w:line="240" w:lineRule="atLeast"/>
        <w:ind w:left="11" w:right="-1" w:firstLine="709"/>
        <w:jc w:val="both"/>
        <w:rPr>
          <w:sz w:val="22"/>
          <w:szCs w:val="22"/>
        </w:rPr>
      </w:pPr>
      <w:r w:rsidRPr="00E87ABF">
        <w:rPr>
          <w:sz w:val="22"/>
          <w:szCs w:val="22"/>
        </w:rPr>
        <w:t>Giovanni presenta Dio come la perfezione infinita e infatti scrive: che “Dio è luce e in lui non  c’è tenebra”, che Gesù è la sorgente di ogni grazia (Io sono la vite e voi i tralci). Per Giovanni  Dio è amore, tanto da mandare nel mondo il suo unico figlio unigenito, perché noi avessimo  la vita per mezzo di lui. </w:t>
      </w:r>
    </w:p>
    <w:p w:rsidR="00933BB4" w:rsidRPr="00E87ABF" w:rsidRDefault="00933BB4" w:rsidP="00933BB4">
      <w:pPr>
        <w:pStyle w:val="NormaleWeb"/>
        <w:spacing w:before="0" w:beforeAutospacing="0" w:after="0" w:afterAutospacing="0" w:line="240" w:lineRule="atLeast"/>
        <w:ind w:left="11" w:right="3" w:firstLine="709"/>
        <w:rPr>
          <w:sz w:val="22"/>
          <w:szCs w:val="22"/>
        </w:rPr>
      </w:pPr>
      <w:r w:rsidRPr="00E87ABF">
        <w:rPr>
          <w:sz w:val="22"/>
          <w:szCs w:val="22"/>
        </w:rPr>
        <w:t>Il Vangelo di Giovanni si sviluppa da considerazioni di ordine teologico e sono cinque le tappe  che si distinguono nella sua composizione: </w:t>
      </w:r>
    </w:p>
    <w:p w:rsidR="00933BB4" w:rsidRPr="00E87ABF" w:rsidRDefault="00933BB4" w:rsidP="00933BB4">
      <w:pPr>
        <w:pStyle w:val="NormaleWeb"/>
        <w:spacing w:before="0" w:beforeAutospacing="0" w:after="0" w:afterAutospacing="0" w:line="240" w:lineRule="atLeast"/>
        <w:ind w:left="17" w:firstLine="709"/>
        <w:rPr>
          <w:sz w:val="22"/>
          <w:szCs w:val="22"/>
        </w:rPr>
      </w:pPr>
      <w:r w:rsidRPr="00E87ABF">
        <w:rPr>
          <w:b/>
          <w:bCs/>
          <w:sz w:val="22"/>
          <w:szCs w:val="22"/>
        </w:rPr>
        <w:t>Prima tappa</w:t>
      </w:r>
      <w:r w:rsidRPr="00E87ABF">
        <w:rPr>
          <w:sz w:val="22"/>
          <w:szCs w:val="22"/>
        </w:rPr>
        <w:t>. </w:t>
      </w:r>
    </w:p>
    <w:p w:rsidR="00933BB4" w:rsidRPr="00E87ABF" w:rsidRDefault="00933BB4" w:rsidP="00933BB4">
      <w:pPr>
        <w:pStyle w:val="NormaleWeb"/>
        <w:spacing w:before="0" w:beforeAutospacing="0" w:after="0" w:afterAutospacing="0" w:line="240" w:lineRule="atLeast"/>
        <w:ind w:left="11" w:right="3" w:firstLine="709"/>
        <w:rPr>
          <w:sz w:val="22"/>
          <w:szCs w:val="22"/>
        </w:rPr>
      </w:pPr>
      <w:r w:rsidRPr="00E87ABF">
        <w:rPr>
          <w:sz w:val="22"/>
          <w:szCs w:val="22"/>
        </w:rPr>
        <w:t xml:space="preserve">Giovanni dispone l’insieme dei materiali tradizionali che, simili a quelli </w:t>
      </w:r>
      <w:proofErr w:type="spellStart"/>
      <w:r w:rsidRPr="00E87ABF">
        <w:rPr>
          <w:sz w:val="22"/>
          <w:szCs w:val="22"/>
        </w:rPr>
        <w:t>sinòttici</w:t>
      </w:r>
      <w:proofErr w:type="spellEnd"/>
      <w:r w:rsidRPr="00E87ABF">
        <w:rPr>
          <w:sz w:val="22"/>
          <w:szCs w:val="22"/>
        </w:rPr>
        <w:t>, riferiscono le  parole e le opere di Gesù, ma derivanti da un’altra fonte. </w:t>
      </w:r>
    </w:p>
    <w:p w:rsidR="00933BB4" w:rsidRPr="00E87ABF" w:rsidRDefault="00933BB4" w:rsidP="00933BB4">
      <w:pPr>
        <w:pStyle w:val="NormaleWeb"/>
        <w:spacing w:before="0" w:beforeAutospacing="0" w:after="0" w:afterAutospacing="0" w:line="240" w:lineRule="atLeast"/>
        <w:ind w:left="8" w:firstLine="709"/>
        <w:rPr>
          <w:sz w:val="22"/>
          <w:szCs w:val="22"/>
        </w:rPr>
      </w:pPr>
      <w:r w:rsidRPr="00E87ABF">
        <w:rPr>
          <w:b/>
          <w:bCs/>
          <w:sz w:val="22"/>
          <w:szCs w:val="22"/>
        </w:rPr>
        <w:t>Seconda tappa</w:t>
      </w:r>
      <w:r w:rsidRPr="00E87ABF">
        <w:rPr>
          <w:sz w:val="22"/>
          <w:szCs w:val="22"/>
        </w:rPr>
        <w:t>. </w:t>
      </w:r>
    </w:p>
    <w:p w:rsidR="00933BB4" w:rsidRPr="00E87ABF" w:rsidRDefault="00933BB4" w:rsidP="00933BB4">
      <w:pPr>
        <w:pStyle w:val="NormaleWeb"/>
        <w:spacing w:before="0" w:beforeAutospacing="0" w:after="0" w:afterAutospacing="0" w:line="240" w:lineRule="atLeast"/>
        <w:ind w:left="10" w:right="-5" w:firstLine="709"/>
        <w:jc w:val="both"/>
        <w:rPr>
          <w:sz w:val="22"/>
          <w:szCs w:val="22"/>
        </w:rPr>
      </w:pPr>
      <w:r w:rsidRPr="00E87ABF">
        <w:rPr>
          <w:sz w:val="22"/>
          <w:szCs w:val="22"/>
        </w:rPr>
        <w:t>Giovanni seleziona e sceglie i materiali a sua disposizione, li ripensa e li riforma sotto forma  di racconti o di discorsi. Questa seconda fase dura più decenni, ma lo fa per favorire la  predicazione e l’insegnamento nella primitiva comunità cristiana, e solo alla fine di questa  seconda tappa che si cominciò a mettere per iscritto tutto ciò che finora era stato  insegnamento orale. </w:t>
      </w:r>
    </w:p>
    <w:p w:rsidR="00933BB4" w:rsidRPr="00E87ABF" w:rsidRDefault="00933BB4" w:rsidP="00933BB4">
      <w:pPr>
        <w:pStyle w:val="NormaleWeb"/>
        <w:spacing w:before="0" w:beforeAutospacing="0" w:after="0" w:afterAutospacing="0" w:line="240" w:lineRule="atLeast"/>
        <w:ind w:left="2" w:firstLine="709"/>
        <w:rPr>
          <w:sz w:val="22"/>
          <w:szCs w:val="22"/>
        </w:rPr>
      </w:pPr>
      <w:r w:rsidRPr="00E87ABF">
        <w:rPr>
          <w:b/>
          <w:bCs/>
          <w:sz w:val="22"/>
          <w:szCs w:val="22"/>
        </w:rPr>
        <w:t>Terza tappa</w:t>
      </w:r>
      <w:r w:rsidRPr="00E87ABF">
        <w:rPr>
          <w:sz w:val="22"/>
          <w:szCs w:val="22"/>
        </w:rPr>
        <w:t>. </w:t>
      </w:r>
    </w:p>
    <w:p w:rsidR="00933BB4" w:rsidRPr="00E87ABF" w:rsidRDefault="00933BB4" w:rsidP="00933BB4">
      <w:pPr>
        <w:pStyle w:val="NormaleWeb"/>
        <w:spacing w:before="0" w:beforeAutospacing="0" w:after="0" w:afterAutospacing="0" w:line="240" w:lineRule="atLeast"/>
        <w:ind w:left="10" w:right="-3" w:firstLine="709"/>
        <w:jc w:val="both"/>
        <w:rPr>
          <w:sz w:val="22"/>
          <w:szCs w:val="22"/>
        </w:rPr>
      </w:pPr>
      <w:r w:rsidRPr="00E87ABF">
        <w:rPr>
          <w:sz w:val="22"/>
          <w:szCs w:val="22"/>
        </w:rPr>
        <w:t xml:space="preserve">Il materiale così elaborato diventa la prima edizione del Vangelo e Giovanni stesso ne dirige  l’esecuzione ed è lui adesso che bisogna chiamare evangelista come afferma il grande biblista  statunitense Raymond E. </w:t>
      </w:r>
      <w:proofErr w:type="spellStart"/>
      <w:r w:rsidRPr="00E87ABF">
        <w:rPr>
          <w:sz w:val="22"/>
          <w:szCs w:val="22"/>
        </w:rPr>
        <w:t>Brown</w:t>
      </w:r>
      <w:proofErr w:type="spellEnd"/>
      <w:r w:rsidRPr="00E87ABF">
        <w:rPr>
          <w:sz w:val="22"/>
          <w:szCs w:val="22"/>
        </w:rPr>
        <w:t xml:space="preserve"> nel suo capolavoro “Introduzione al Vangelo di Giovanni” che  è una ricerca meticolosa ed un esame accurato, aprendo così una nuova prospettiva sullo  sviluppo storico dei vangeli.  </w:t>
      </w:r>
    </w:p>
    <w:p w:rsidR="00933BB4" w:rsidRPr="00E87ABF" w:rsidRDefault="00933BB4" w:rsidP="00933BB4">
      <w:pPr>
        <w:pStyle w:val="NormaleWeb"/>
        <w:spacing w:before="0" w:beforeAutospacing="0" w:after="0" w:afterAutospacing="0" w:line="240" w:lineRule="atLeast"/>
        <w:ind w:left="10" w:firstLine="709"/>
        <w:rPr>
          <w:sz w:val="22"/>
          <w:szCs w:val="22"/>
        </w:rPr>
      </w:pPr>
      <w:r w:rsidRPr="00E87ABF">
        <w:rPr>
          <w:b/>
          <w:bCs/>
          <w:sz w:val="22"/>
          <w:szCs w:val="22"/>
        </w:rPr>
        <w:t>Quarta tappa</w:t>
      </w:r>
      <w:r w:rsidRPr="00E87ABF">
        <w:rPr>
          <w:sz w:val="22"/>
          <w:szCs w:val="22"/>
        </w:rPr>
        <w:t>. </w:t>
      </w:r>
    </w:p>
    <w:p w:rsidR="00933BB4" w:rsidRPr="00E87ABF" w:rsidRDefault="00933BB4" w:rsidP="00933BB4">
      <w:pPr>
        <w:pStyle w:val="NormaleWeb"/>
        <w:spacing w:before="0" w:beforeAutospacing="0" w:after="0" w:afterAutospacing="0" w:line="240" w:lineRule="atLeast"/>
        <w:ind w:left="11" w:right="4" w:firstLine="709"/>
        <w:rPr>
          <w:sz w:val="22"/>
          <w:szCs w:val="22"/>
        </w:rPr>
      </w:pPr>
      <w:r w:rsidRPr="00E87ABF">
        <w:rPr>
          <w:sz w:val="22"/>
          <w:szCs w:val="22"/>
        </w:rPr>
        <w:t>Giovanni, in questa tappa, introduce nuove sezioni in merito al fatto che i discepoli del Battista e i giudeo-cristiani pongono obiezioni al suo primo Vangelo e allora ne pubblica una seconda  edizione. </w:t>
      </w:r>
    </w:p>
    <w:p w:rsidR="00933BB4" w:rsidRPr="00E87ABF" w:rsidRDefault="00933BB4" w:rsidP="00933BB4">
      <w:pPr>
        <w:pStyle w:val="NormaleWeb"/>
        <w:spacing w:before="0" w:beforeAutospacing="0" w:after="0" w:afterAutospacing="0" w:line="240" w:lineRule="atLeast"/>
        <w:ind w:left="10" w:firstLine="709"/>
        <w:rPr>
          <w:sz w:val="22"/>
          <w:szCs w:val="22"/>
        </w:rPr>
      </w:pPr>
      <w:r w:rsidRPr="00E87ABF">
        <w:rPr>
          <w:b/>
          <w:bCs/>
          <w:sz w:val="22"/>
          <w:szCs w:val="22"/>
        </w:rPr>
        <w:t>Quinta tappa</w:t>
      </w:r>
      <w:r w:rsidRPr="00E87ABF">
        <w:rPr>
          <w:sz w:val="22"/>
          <w:szCs w:val="22"/>
        </w:rPr>
        <w:t>. </w:t>
      </w:r>
    </w:p>
    <w:p w:rsidR="00933BB4" w:rsidRPr="00E87ABF" w:rsidRDefault="00933BB4" w:rsidP="00933BB4">
      <w:pPr>
        <w:pStyle w:val="NormaleWeb"/>
        <w:spacing w:before="0" w:beforeAutospacing="0" w:after="0" w:afterAutospacing="0" w:line="240" w:lineRule="atLeast"/>
        <w:ind w:left="5" w:right="-4" w:firstLine="709"/>
        <w:jc w:val="both"/>
        <w:rPr>
          <w:sz w:val="22"/>
          <w:szCs w:val="22"/>
        </w:rPr>
      </w:pPr>
      <w:r w:rsidRPr="00E87ABF">
        <w:rPr>
          <w:sz w:val="22"/>
          <w:szCs w:val="22"/>
        </w:rPr>
        <w:t xml:space="preserve">Alla morte dell’apostolo, una terza ed ultima edizione del Vangelo viene elaborata da uno dei  suoi discepoli, a lui più vicino e oggi lo si designa come </w:t>
      </w:r>
      <w:r w:rsidRPr="00E87ABF">
        <w:rPr>
          <w:i/>
          <w:iCs/>
          <w:sz w:val="22"/>
          <w:szCs w:val="22"/>
        </w:rPr>
        <w:t>discepolo redattore</w:t>
      </w:r>
      <w:r w:rsidRPr="00E87ABF">
        <w:rPr>
          <w:sz w:val="22"/>
          <w:szCs w:val="22"/>
        </w:rPr>
        <w:t xml:space="preserve">. Il quarto Vangelo  è descritto come “Vangelo teologico”, e Giovanni viene denominato appunto il </w:t>
      </w:r>
      <w:r w:rsidRPr="00E87ABF">
        <w:rPr>
          <w:i/>
          <w:iCs/>
          <w:sz w:val="22"/>
          <w:szCs w:val="22"/>
        </w:rPr>
        <w:t xml:space="preserve">teologo. Il  vangelo di Giovanni, </w:t>
      </w:r>
      <w:r w:rsidRPr="00E87ABF">
        <w:rPr>
          <w:sz w:val="22"/>
          <w:szCs w:val="22"/>
        </w:rPr>
        <w:t xml:space="preserve">al contrario dei Vangeli </w:t>
      </w:r>
      <w:proofErr w:type="spellStart"/>
      <w:r w:rsidRPr="00E87ABF">
        <w:rPr>
          <w:sz w:val="22"/>
          <w:szCs w:val="22"/>
        </w:rPr>
        <w:t>sinòttici</w:t>
      </w:r>
      <w:proofErr w:type="spellEnd"/>
      <w:r w:rsidRPr="00E87ABF">
        <w:rPr>
          <w:sz w:val="22"/>
          <w:szCs w:val="22"/>
        </w:rPr>
        <w:t xml:space="preserve">, entra più in profondità del mistero di  Gesù perché lo ha conosciuto meglio; era il più giovane degli apostoli, e Gesù lo portava  sempre con sé, (la maggiore età, a quei tempi, la si conseguiva a 30 anni). Fu anche questo il  motivo per cui Gesù iniziò il suo ministero pubblico a 30 anni, e, solo a quella età si era  ammessi a leggere nella </w:t>
      </w:r>
      <w:proofErr w:type="spellStart"/>
      <w:r w:rsidRPr="00E87ABF">
        <w:rPr>
          <w:sz w:val="22"/>
          <w:szCs w:val="22"/>
        </w:rPr>
        <w:t>Sinagòga</w:t>
      </w:r>
      <w:proofErr w:type="spellEnd"/>
      <w:r w:rsidRPr="00E87ABF">
        <w:rPr>
          <w:sz w:val="22"/>
          <w:szCs w:val="22"/>
        </w:rPr>
        <w:t xml:space="preserve"> e avere l’autorità di parlare in pubblico. </w:t>
      </w:r>
    </w:p>
    <w:p w:rsidR="00933BB4" w:rsidRPr="00E87ABF" w:rsidRDefault="00933BB4" w:rsidP="00933BB4">
      <w:pPr>
        <w:pStyle w:val="NormaleWeb"/>
        <w:spacing w:before="0" w:beforeAutospacing="0" w:after="0" w:afterAutospacing="0" w:line="240" w:lineRule="atLeast"/>
        <w:ind w:left="2" w:right="-4" w:firstLine="709"/>
        <w:jc w:val="both"/>
        <w:rPr>
          <w:sz w:val="22"/>
          <w:szCs w:val="22"/>
        </w:rPr>
      </w:pPr>
      <w:r w:rsidRPr="00E87ABF">
        <w:rPr>
          <w:sz w:val="22"/>
          <w:szCs w:val="22"/>
        </w:rPr>
        <w:t>Tutti gli apostoli avevano la consapevolezza che Gesù amava Giovanni, tanto che, nell’Ultima  Cena, quando Gesù disse: “Questa sera qualcuno di voi mi tradirà”, Pietro fece un cenno a  Giovanni, per farsi dire chi fosse il traditore, visto che tutti erano andati nel panico. Gesù dirà  proprio a lui e solo a lui, che aveva chinato il capo sul suo petto, con confidenza infinita, chi  sarebbe stato colui che lo avrebbe tradito. Ecco perché Giovanni è il teologo per eccellenza,  perché ha penetrato il mistero della salvezza più profondamente degli altri evangelisti, per  cui, è giusto dire che Giovanni inizia dove gli altri si fermano. </w:t>
      </w:r>
    </w:p>
    <w:p w:rsidR="00933BB4" w:rsidRPr="00E87ABF" w:rsidRDefault="00933BB4" w:rsidP="00933BB4">
      <w:pPr>
        <w:pStyle w:val="NormaleWeb"/>
        <w:spacing w:before="0" w:beforeAutospacing="0" w:after="0" w:afterAutospacing="0" w:line="240" w:lineRule="atLeast"/>
        <w:ind w:left="7" w:hanging="7"/>
        <w:rPr>
          <w:sz w:val="22"/>
          <w:szCs w:val="22"/>
        </w:rPr>
      </w:pPr>
      <w:r w:rsidRPr="00E87ABF">
        <w:rPr>
          <w:b/>
          <w:bCs/>
          <w:i/>
          <w:iCs/>
          <w:sz w:val="22"/>
          <w:szCs w:val="22"/>
        </w:rPr>
        <w:t>Il simbolismo</w:t>
      </w:r>
    </w:p>
    <w:p w:rsidR="00933BB4" w:rsidRPr="00E87ABF" w:rsidRDefault="00933BB4" w:rsidP="00933BB4">
      <w:pPr>
        <w:pStyle w:val="NormaleWeb"/>
        <w:spacing w:before="0" w:beforeAutospacing="0" w:after="0" w:afterAutospacing="0" w:line="240" w:lineRule="atLeast"/>
        <w:ind w:left="12" w:right="-3" w:firstLine="709"/>
        <w:jc w:val="both"/>
        <w:rPr>
          <w:sz w:val="22"/>
          <w:szCs w:val="22"/>
        </w:rPr>
      </w:pPr>
      <w:r w:rsidRPr="00E87ABF">
        <w:rPr>
          <w:sz w:val="22"/>
          <w:szCs w:val="22"/>
        </w:rPr>
        <w:lastRenderedPageBreak/>
        <w:t>L’acqua viva, il pane di vita, la vite, il buon pastore, sono i simboli che Giovanni preferisce ed  ha scelto solo alcuni miracoli, e ciò, per la loro simbologia e per metterne in rilievo il grande  insegnamento teologico da essi indicato. Così, dando la vista al cieco –nato (9,1-12) Cristo si  è manifestato come la luce del mondo; risuscitando Lazzaro, ha mostrato che lui è la  risurrezione e la vita. </w:t>
      </w:r>
    </w:p>
    <w:p w:rsidR="00933BB4" w:rsidRPr="00E87ABF" w:rsidRDefault="00933BB4" w:rsidP="00933BB4">
      <w:pPr>
        <w:pStyle w:val="NormaleWeb"/>
        <w:spacing w:before="0" w:beforeAutospacing="0" w:after="0" w:afterAutospacing="0" w:line="240" w:lineRule="atLeast"/>
        <w:ind w:left="17" w:hanging="17"/>
        <w:rPr>
          <w:sz w:val="22"/>
          <w:szCs w:val="22"/>
        </w:rPr>
      </w:pPr>
      <w:r w:rsidRPr="00E87ABF">
        <w:rPr>
          <w:b/>
          <w:bCs/>
          <w:sz w:val="22"/>
          <w:szCs w:val="22"/>
        </w:rPr>
        <w:t>Espressioni di duplice senso </w:t>
      </w:r>
    </w:p>
    <w:p w:rsidR="00933BB4" w:rsidRPr="00E87ABF" w:rsidRDefault="00933BB4" w:rsidP="00933BB4">
      <w:pPr>
        <w:pStyle w:val="NormaleWeb"/>
        <w:spacing w:before="0" w:beforeAutospacing="0" w:after="0" w:afterAutospacing="0" w:line="240" w:lineRule="atLeast"/>
        <w:ind w:left="7" w:right="-5" w:firstLine="709"/>
        <w:jc w:val="both"/>
        <w:rPr>
          <w:sz w:val="22"/>
          <w:szCs w:val="22"/>
        </w:rPr>
      </w:pPr>
      <w:r w:rsidRPr="00E87ABF">
        <w:rPr>
          <w:sz w:val="22"/>
          <w:szCs w:val="22"/>
        </w:rPr>
        <w:t>Giovanni usa espressioni che possono indurre a pensare qualcosa di diverso rispetto a quello  che effettivamente intende; quando parla del Tempio, ad esempio, i Giudei pensano si  riferisca a quello costruito da Erode, mentre in realtà Gesù parla del “tempio del suo corpo”,  quando parla che il Figlio dell’Uomo deve essere innalzato Giovanni considera l’</w:t>
      </w:r>
      <w:r w:rsidRPr="00E87ABF">
        <w:rPr>
          <w:i/>
          <w:iCs/>
          <w:sz w:val="22"/>
          <w:szCs w:val="22"/>
        </w:rPr>
        <w:t xml:space="preserve">elevazione </w:t>
      </w:r>
      <w:r w:rsidRPr="00E87ABF">
        <w:rPr>
          <w:sz w:val="22"/>
          <w:szCs w:val="22"/>
        </w:rPr>
        <w:t xml:space="preserve">del  Cristo sulla croce come simbolo della sua salita al cielo, attraverso la sua risurrezione e  ascensione, come grave motivo di umiliazione e di gloria. Se fosse morto per mano dei giudei,  sarebbe avvenuto mediante lapidazione, e in questo caso non si sarebbe potuto toccare il  giustiziato per non </w:t>
      </w:r>
      <w:r w:rsidRPr="00E87ABF">
        <w:rPr>
          <w:i/>
          <w:iCs/>
          <w:sz w:val="22"/>
          <w:szCs w:val="22"/>
        </w:rPr>
        <w:t xml:space="preserve">contaminarsi, </w:t>
      </w:r>
      <w:r w:rsidRPr="00E87ABF">
        <w:rPr>
          <w:sz w:val="22"/>
          <w:szCs w:val="22"/>
        </w:rPr>
        <w:t>mentre, consegnato ai romani, fu crocifisso e visse una  umiliazione senza pari. Agli occhi di Giovanni, il più infamante dei supplizi, ovvero la  crocefissione, diventa, l’esaltazione di Gesù al di sopra della terra, è sulla croce,  esplicitamente, Gesù rivela la sua divinità con le misteriose parole “Io sono”, che evocano il  nome che Dio dà a Sé stesso nell’Esodo (3,14). </w:t>
      </w:r>
    </w:p>
    <w:p w:rsidR="00933BB4" w:rsidRPr="00E87ABF" w:rsidRDefault="00933BB4" w:rsidP="00933BB4">
      <w:pPr>
        <w:pStyle w:val="NormaleWeb"/>
        <w:spacing w:before="0" w:beforeAutospacing="0" w:after="0" w:afterAutospacing="0" w:line="240" w:lineRule="atLeast"/>
        <w:ind w:left="7" w:firstLine="709"/>
        <w:rPr>
          <w:sz w:val="22"/>
          <w:szCs w:val="22"/>
        </w:rPr>
      </w:pPr>
      <w:r w:rsidRPr="00E87ABF">
        <w:rPr>
          <w:b/>
          <w:bCs/>
          <w:i/>
          <w:iCs/>
          <w:sz w:val="22"/>
          <w:szCs w:val="22"/>
        </w:rPr>
        <w:t>I discorsi </w:t>
      </w:r>
    </w:p>
    <w:p w:rsidR="00933BB4" w:rsidRPr="00E87ABF" w:rsidRDefault="00933BB4" w:rsidP="00933BB4">
      <w:pPr>
        <w:pStyle w:val="NormaleWeb"/>
        <w:spacing w:before="0" w:beforeAutospacing="0" w:after="0" w:afterAutospacing="0" w:line="240" w:lineRule="atLeast"/>
        <w:ind w:left="7" w:right="-2" w:firstLine="709"/>
        <w:jc w:val="both"/>
        <w:rPr>
          <w:sz w:val="22"/>
          <w:szCs w:val="22"/>
        </w:rPr>
      </w:pPr>
      <w:r w:rsidRPr="00E87ABF">
        <w:rPr>
          <w:sz w:val="22"/>
          <w:szCs w:val="22"/>
        </w:rPr>
        <w:t xml:space="preserve">Sono proprio i discorsi a distinguere lo stile di Giovanni da quello dei </w:t>
      </w:r>
      <w:proofErr w:type="spellStart"/>
      <w:r w:rsidRPr="00E87ABF">
        <w:rPr>
          <w:sz w:val="22"/>
          <w:szCs w:val="22"/>
        </w:rPr>
        <w:t>sinòttici</w:t>
      </w:r>
      <w:proofErr w:type="spellEnd"/>
      <w:r w:rsidRPr="00E87ABF">
        <w:rPr>
          <w:sz w:val="22"/>
          <w:szCs w:val="22"/>
        </w:rPr>
        <w:t>: nei tre Vangeli  il linguaggio di Gesù è sempre lo stesso, mentre in Giovanni si conferisce ad ogni discorso di  Gesù qualcosa che gli è proprio. Il rapporto che ha avuto con il maestro ha fatto sì che  l’evangelista ebbe assimilato lo stile e le espressioni dello stesso Gesù. </w:t>
      </w:r>
    </w:p>
    <w:p w:rsidR="00933BB4" w:rsidRPr="00E87ABF" w:rsidRDefault="00933BB4" w:rsidP="00933BB4">
      <w:pPr>
        <w:pStyle w:val="NormaleWeb"/>
        <w:spacing w:before="0" w:beforeAutospacing="0" w:after="0" w:afterAutospacing="0" w:line="240" w:lineRule="atLeast"/>
        <w:ind w:left="17" w:firstLine="709"/>
        <w:rPr>
          <w:sz w:val="22"/>
          <w:szCs w:val="22"/>
        </w:rPr>
      </w:pPr>
      <w:r w:rsidRPr="00E87ABF">
        <w:rPr>
          <w:b/>
          <w:bCs/>
          <w:sz w:val="22"/>
          <w:szCs w:val="22"/>
        </w:rPr>
        <w:t>Idee maestre del libro </w:t>
      </w:r>
    </w:p>
    <w:p w:rsidR="00933BB4" w:rsidRPr="00E87ABF" w:rsidRDefault="00933BB4" w:rsidP="00933BB4">
      <w:pPr>
        <w:pStyle w:val="NormaleWeb"/>
        <w:spacing w:before="0" w:beforeAutospacing="0" w:after="0" w:afterAutospacing="0" w:line="240" w:lineRule="atLeast"/>
        <w:ind w:left="7" w:right="-2" w:firstLine="709"/>
        <w:jc w:val="both"/>
        <w:rPr>
          <w:sz w:val="22"/>
          <w:szCs w:val="22"/>
        </w:rPr>
      </w:pPr>
      <w:r w:rsidRPr="00E87ABF">
        <w:rPr>
          <w:sz w:val="22"/>
          <w:szCs w:val="22"/>
        </w:rPr>
        <w:t xml:space="preserve">Giovanni fa un inno grandioso al </w:t>
      </w:r>
      <w:proofErr w:type="spellStart"/>
      <w:r w:rsidRPr="00E87ABF">
        <w:rPr>
          <w:i/>
          <w:iCs/>
          <w:sz w:val="22"/>
          <w:szCs w:val="22"/>
        </w:rPr>
        <w:t>Lògos</w:t>
      </w:r>
      <w:proofErr w:type="spellEnd"/>
      <w:r w:rsidRPr="00E87ABF">
        <w:rPr>
          <w:i/>
          <w:iCs/>
          <w:sz w:val="22"/>
          <w:szCs w:val="22"/>
        </w:rPr>
        <w:t xml:space="preserve"> </w:t>
      </w:r>
      <w:r w:rsidRPr="00E87ABF">
        <w:rPr>
          <w:sz w:val="22"/>
          <w:szCs w:val="22"/>
        </w:rPr>
        <w:t>(</w:t>
      </w:r>
      <w:proofErr w:type="spellStart"/>
      <w:r w:rsidRPr="00E87ABF">
        <w:rPr>
          <w:sz w:val="22"/>
          <w:szCs w:val="22"/>
        </w:rPr>
        <w:t>Verbo=Parola</w:t>
      </w:r>
      <w:proofErr w:type="spellEnd"/>
      <w:r w:rsidRPr="00E87ABF">
        <w:rPr>
          <w:sz w:val="22"/>
          <w:szCs w:val="22"/>
        </w:rPr>
        <w:t>) che racchiude in sé i temi fondamentali  che saranno poi sviluppati in tutto il suo Vangelo: vita, luce, tenebra, verità, testimonianza,  gloria, mondo. </w:t>
      </w:r>
    </w:p>
    <w:p w:rsidR="00933BB4" w:rsidRPr="00E87ABF" w:rsidRDefault="00933BB4" w:rsidP="00933BB4">
      <w:pPr>
        <w:pStyle w:val="NormaleWeb"/>
        <w:spacing w:before="0" w:beforeAutospacing="0" w:after="0" w:afterAutospacing="0" w:line="240" w:lineRule="atLeast"/>
        <w:ind w:left="11" w:right="-5" w:firstLine="709"/>
        <w:jc w:val="both"/>
        <w:rPr>
          <w:sz w:val="22"/>
          <w:szCs w:val="22"/>
        </w:rPr>
      </w:pPr>
      <w:r w:rsidRPr="00E87ABF">
        <w:rPr>
          <w:sz w:val="22"/>
          <w:szCs w:val="22"/>
        </w:rPr>
        <w:t xml:space="preserve">Il </w:t>
      </w:r>
      <w:proofErr w:type="spellStart"/>
      <w:r w:rsidRPr="00E87ABF">
        <w:rPr>
          <w:i/>
          <w:iCs/>
          <w:sz w:val="22"/>
          <w:szCs w:val="22"/>
        </w:rPr>
        <w:t>Lògos</w:t>
      </w:r>
      <w:proofErr w:type="spellEnd"/>
      <w:r w:rsidRPr="00E87ABF">
        <w:rPr>
          <w:i/>
          <w:iCs/>
          <w:sz w:val="22"/>
          <w:szCs w:val="22"/>
        </w:rPr>
        <w:t xml:space="preserve"> </w:t>
      </w:r>
      <w:r w:rsidRPr="00E87ABF">
        <w:rPr>
          <w:sz w:val="22"/>
          <w:szCs w:val="22"/>
        </w:rPr>
        <w:t xml:space="preserve">è Cristo, “Verbo che si è fatto carne e venne ad abitare in mezzo a noi”. Quella Parola  di Dio che finora poteva solo essere </w:t>
      </w:r>
      <w:r w:rsidRPr="00E87ABF">
        <w:rPr>
          <w:i/>
          <w:iCs/>
          <w:sz w:val="22"/>
          <w:szCs w:val="22"/>
        </w:rPr>
        <w:t xml:space="preserve">ascoltata </w:t>
      </w:r>
      <w:r w:rsidRPr="00E87ABF">
        <w:rPr>
          <w:sz w:val="22"/>
          <w:szCs w:val="22"/>
        </w:rPr>
        <w:t xml:space="preserve">e mai </w:t>
      </w:r>
      <w:r w:rsidRPr="00E87ABF">
        <w:rPr>
          <w:i/>
          <w:iCs/>
          <w:sz w:val="22"/>
          <w:szCs w:val="22"/>
        </w:rPr>
        <w:t>vista</w:t>
      </w:r>
      <w:r w:rsidRPr="00E87ABF">
        <w:rPr>
          <w:sz w:val="22"/>
          <w:szCs w:val="22"/>
        </w:rPr>
        <w:t>, in Cristo si è resa visibile, divenendo  così perfetta Rivelazione di Dio, realizzata per la salvezza di tutti noi. </w:t>
      </w:r>
    </w:p>
    <w:p w:rsidR="00933BB4" w:rsidRPr="00E87ABF" w:rsidRDefault="00933BB4" w:rsidP="00933BB4">
      <w:pPr>
        <w:pStyle w:val="NormaleWeb"/>
        <w:spacing w:before="0" w:beforeAutospacing="0" w:after="0" w:afterAutospacing="0" w:line="240" w:lineRule="atLeast"/>
        <w:ind w:left="11" w:right="-2" w:firstLine="709"/>
        <w:jc w:val="both"/>
        <w:rPr>
          <w:sz w:val="22"/>
          <w:szCs w:val="22"/>
        </w:rPr>
      </w:pPr>
      <w:r w:rsidRPr="00E87ABF">
        <w:rPr>
          <w:sz w:val="22"/>
          <w:szCs w:val="22"/>
        </w:rPr>
        <w:t xml:space="preserve">Giovanni nel suo Vangelo riserva alla Madre di Gesù un ruolo particolare, perché contrae dei  legami con tutto il popolo di Dio di ambedue i testamenti. Lei è la </w:t>
      </w:r>
      <w:r w:rsidRPr="00E87ABF">
        <w:rPr>
          <w:i/>
          <w:iCs/>
          <w:sz w:val="22"/>
          <w:szCs w:val="22"/>
        </w:rPr>
        <w:t xml:space="preserve">donna </w:t>
      </w:r>
      <w:r w:rsidRPr="00E87ABF">
        <w:rPr>
          <w:sz w:val="22"/>
          <w:szCs w:val="22"/>
        </w:rPr>
        <w:t>(la nuova Eva), Ella  ha creduto alle parole dell’angelo: “Nulla è impossibile a Dio”. </w:t>
      </w:r>
    </w:p>
    <w:p w:rsidR="00933BB4" w:rsidRPr="00E87ABF" w:rsidRDefault="00933BB4" w:rsidP="00933BB4">
      <w:pPr>
        <w:pStyle w:val="NormaleWeb"/>
        <w:spacing w:before="0" w:beforeAutospacing="0" w:after="0" w:afterAutospacing="0" w:line="240" w:lineRule="atLeast"/>
        <w:ind w:left="3" w:firstLine="709"/>
        <w:rPr>
          <w:sz w:val="22"/>
          <w:szCs w:val="22"/>
        </w:rPr>
      </w:pPr>
      <w:r w:rsidRPr="00E87ABF">
        <w:rPr>
          <w:b/>
          <w:bCs/>
          <w:sz w:val="22"/>
          <w:szCs w:val="22"/>
        </w:rPr>
        <w:t>Atti degli Apostoli </w:t>
      </w:r>
    </w:p>
    <w:p w:rsidR="00933BB4" w:rsidRPr="00E87ABF" w:rsidRDefault="00933BB4" w:rsidP="00933BB4">
      <w:pPr>
        <w:pStyle w:val="NormaleWeb"/>
        <w:spacing w:before="0" w:beforeAutospacing="0" w:after="0" w:afterAutospacing="0" w:line="240" w:lineRule="atLeast"/>
        <w:ind w:left="11" w:right="-1" w:firstLine="709"/>
        <w:jc w:val="both"/>
        <w:rPr>
          <w:sz w:val="22"/>
          <w:szCs w:val="22"/>
        </w:rPr>
      </w:pPr>
      <w:r w:rsidRPr="00E87ABF">
        <w:rPr>
          <w:sz w:val="22"/>
          <w:szCs w:val="22"/>
        </w:rPr>
        <w:t>Gli atti illustrano il tempo degli apostoli e l’inizio della chiesa. L’autore è identificato  concordemente dalla chiesa primitiva con San Luca; egli fu compagno di Paolo, e non figura  mai nelle liste degli atti perché è egli stesso a scrivere.</w:t>
      </w:r>
    </w:p>
    <w:p w:rsidR="00933BB4" w:rsidRPr="00E87ABF" w:rsidRDefault="00933BB4" w:rsidP="00933BB4">
      <w:pPr>
        <w:pStyle w:val="NormaleWeb"/>
        <w:spacing w:before="0" w:beforeAutospacing="0" w:after="0" w:afterAutospacing="0" w:line="240" w:lineRule="atLeast"/>
        <w:ind w:left="5" w:right="-3" w:firstLine="709"/>
        <w:jc w:val="both"/>
        <w:rPr>
          <w:sz w:val="22"/>
          <w:szCs w:val="22"/>
        </w:rPr>
      </w:pPr>
      <w:r w:rsidRPr="00E87ABF">
        <w:rPr>
          <w:sz w:val="22"/>
          <w:szCs w:val="22"/>
        </w:rPr>
        <w:t xml:space="preserve">L’insegnamento teologico degli Atti ha un valore universale ed insostituibile: innanzitutto la  fede in Cristo. Paolo afferma che Gesù è il Figlio di Dio di cui gli apostoli sono </w:t>
      </w:r>
      <w:r w:rsidRPr="00E87ABF">
        <w:rPr>
          <w:i/>
          <w:iCs/>
          <w:sz w:val="22"/>
          <w:szCs w:val="22"/>
        </w:rPr>
        <w:t xml:space="preserve">testimoni;  tuttavia, </w:t>
      </w:r>
      <w:r w:rsidRPr="00E87ABF">
        <w:rPr>
          <w:sz w:val="22"/>
          <w:szCs w:val="22"/>
        </w:rPr>
        <w:t>sarà l’ammissione dei pagani alla salvezza, a costituire il problema cruciale della  chiesa nascente. </w:t>
      </w:r>
    </w:p>
    <w:p w:rsidR="00933BB4" w:rsidRPr="00E87ABF" w:rsidRDefault="00933BB4" w:rsidP="00933BB4">
      <w:pPr>
        <w:pStyle w:val="NormaleWeb"/>
        <w:spacing w:before="0" w:beforeAutospacing="0" w:after="0" w:afterAutospacing="0" w:line="240" w:lineRule="atLeast"/>
        <w:ind w:left="10" w:right="2" w:firstLine="709"/>
        <w:jc w:val="both"/>
        <w:rPr>
          <w:sz w:val="22"/>
          <w:szCs w:val="22"/>
        </w:rPr>
      </w:pPr>
      <w:r w:rsidRPr="00E87ABF">
        <w:rPr>
          <w:sz w:val="22"/>
          <w:szCs w:val="22"/>
        </w:rPr>
        <w:t xml:space="preserve">Pietro, ma soprattutto Paolo, fanno trionfare al Concilio di Gerusalemme (Primo Concilio della  storia), il principio della salvezza per mezzo della sola fede nel Cristo, per cui i pagani sono  dispensati dalla </w:t>
      </w:r>
      <w:r w:rsidRPr="00E87ABF">
        <w:rPr>
          <w:i/>
          <w:iCs/>
          <w:sz w:val="22"/>
          <w:szCs w:val="22"/>
        </w:rPr>
        <w:t xml:space="preserve">circoncisione </w:t>
      </w:r>
      <w:r w:rsidRPr="00E87ABF">
        <w:rPr>
          <w:sz w:val="22"/>
          <w:szCs w:val="22"/>
        </w:rPr>
        <w:t>e dalle osservanze mosaiche. </w:t>
      </w:r>
    </w:p>
    <w:p w:rsidR="00933BB4" w:rsidRPr="00E87ABF" w:rsidRDefault="00933BB4" w:rsidP="00933BB4">
      <w:pPr>
        <w:pStyle w:val="NormaleWeb"/>
        <w:spacing w:before="0" w:beforeAutospacing="0" w:after="0" w:afterAutospacing="0" w:line="240" w:lineRule="atLeast"/>
        <w:ind w:left="2" w:right="1" w:firstLine="709"/>
        <w:jc w:val="both"/>
        <w:rPr>
          <w:sz w:val="22"/>
          <w:szCs w:val="22"/>
        </w:rPr>
      </w:pPr>
      <w:r w:rsidRPr="00E87ABF">
        <w:rPr>
          <w:sz w:val="22"/>
          <w:szCs w:val="22"/>
        </w:rPr>
        <w:t>Tutto è segnato, diretto e trascinato dal soffio irresistibile dello Spirito Santo, già conosciuto  e ampiamente trattato nel Vangelo, e che viene descritto continuamente in azione  nell’espansione della Chiesa, da Gerusalemme a Roma, al punto che gli atti sono stati definiti  il Vangelo dello Spirito Santo. È lui che guida i primi passi della Chiesa nascente. </w:t>
      </w:r>
    </w:p>
    <w:p w:rsidR="00933BB4" w:rsidRPr="00E87ABF" w:rsidRDefault="00933BB4" w:rsidP="00933BB4">
      <w:pPr>
        <w:pStyle w:val="NormaleWeb"/>
        <w:spacing w:before="0" w:beforeAutospacing="0" w:after="0" w:afterAutospacing="0" w:line="240" w:lineRule="atLeast"/>
        <w:ind w:left="7" w:right="-2" w:firstLine="709"/>
        <w:jc w:val="both"/>
        <w:rPr>
          <w:sz w:val="22"/>
          <w:szCs w:val="22"/>
        </w:rPr>
      </w:pPr>
      <w:r w:rsidRPr="00E87ABF">
        <w:rPr>
          <w:sz w:val="22"/>
          <w:szCs w:val="22"/>
        </w:rPr>
        <w:t xml:space="preserve">Il Vangelo di Gesù non si è interrotto con la sua morte sulla croce, ma ha continuato nella  predicazione viva degli apostoli, Pietro e Paolo, </w:t>
      </w:r>
      <w:r w:rsidRPr="00E87ABF">
        <w:rPr>
          <w:i/>
          <w:iCs/>
          <w:sz w:val="22"/>
          <w:szCs w:val="22"/>
        </w:rPr>
        <w:t xml:space="preserve">colonne </w:t>
      </w:r>
      <w:r w:rsidRPr="00E87ABF">
        <w:rPr>
          <w:sz w:val="22"/>
          <w:szCs w:val="22"/>
        </w:rPr>
        <w:t xml:space="preserve">della Chiesa primitiva, e che  getteranno le fondamenta della Chiesa universale e porteranno il Vangelo fino agli estremi  confini della terra, insegnando, insieme a Giacomo, </w:t>
      </w:r>
      <w:proofErr w:type="spellStart"/>
      <w:r w:rsidRPr="00E87ABF">
        <w:rPr>
          <w:sz w:val="22"/>
          <w:szCs w:val="22"/>
        </w:rPr>
        <w:t>Barnaba</w:t>
      </w:r>
      <w:proofErr w:type="spellEnd"/>
      <w:r w:rsidRPr="00E87ABF">
        <w:rPr>
          <w:sz w:val="22"/>
          <w:szCs w:val="22"/>
        </w:rPr>
        <w:t>, Apollo, Filippo, che tutta la  Scrittura conduce a Gesù e che la legge di Mosè trova la sua piena realizzazione e la sua  universalità proprio nel Vangelo di Gesù. </w:t>
      </w:r>
    </w:p>
    <w:p w:rsidR="00E04CCF" w:rsidRPr="00E87ABF" w:rsidRDefault="00933BB4" w:rsidP="008435BA">
      <w:pPr>
        <w:pStyle w:val="NormaleWeb"/>
        <w:spacing w:before="0" w:beforeAutospacing="0" w:after="0" w:afterAutospacing="0" w:line="240" w:lineRule="atLeast"/>
        <w:ind w:left="5" w:right="-4" w:firstLine="709"/>
        <w:jc w:val="right"/>
      </w:pPr>
      <w:r w:rsidRPr="00E87ABF">
        <w:t xml:space="preserve">(A cura di Angelo Comunità di </w:t>
      </w:r>
      <w:proofErr w:type="spellStart"/>
      <w:r w:rsidRPr="00E87ABF">
        <w:t>Succivo</w:t>
      </w:r>
      <w:proofErr w:type="spellEnd"/>
      <w:r w:rsidRPr="00E87ABF">
        <w:t>)</w:t>
      </w:r>
    </w:p>
    <w:p w:rsidR="008435BA" w:rsidRPr="00E87ABF" w:rsidRDefault="008435BA" w:rsidP="008435BA">
      <w:pPr>
        <w:pStyle w:val="NormaleWeb"/>
        <w:spacing w:before="0" w:beforeAutospacing="0" w:after="0" w:afterAutospacing="0" w:line="240" w:lineRule="atLeast"/>
        <w:ind w:left="5" w:right="-4" w:firstLine="709"/>
        <w:jc w:val="right"/>
      </w:pPr>
    </w:p>
    <w:p w:rsidR="008435BA" w:rsidRPr="00E87ABF" w:rsidRDefault="00B30EFA" w:rsidP="00B30EFA">
      <w:pPr>
        <w:pStyle w:val="NormaleWeb"/>
        <w:spacing w:before="0" w:beforeAutospacing="0" w:after="0" w:afterAutospacing="0" w:line="240" w:lineRule="atLeast"/>
        <w:ind w:left="5" w:right="-4" w:hanging="5"/>
        <w:jc w:val="center"/>
      </w:pPr>
      <w:r>
        <w:rPr>
          <w:noProof/>
        </w:rPr>
        <w:drawing>
          <wp:inline distT="0" distB="0" distL="0" distR="0">
            <wp:extent cx="2200275" cy="1237655"/>
            <wp:effectExtent l="19050" t="0" r="9525" b="0"/>
            <wp:docPr id="28" name="Immagine 4" descr="La Bibbia, cast e trama film - Super Guida 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 Bibbia, cast e trama film - Super Guida TV"/>
                    <pic:cNvPicPr>
                      <a:picLocks noChangeAspect="1" noChangeArrowheads="1"/>
                    </pic:cNvPicPr>
                  </pic:nvPicPr>
                  <pic:blipFill>
                    <a:blip r:embed="rId14" cstate="print"/>
                    <a:srcRect/>
                    <a:stretch>
                      <a:fillRect/>
                    </a:stretch>
                  </pic:blipFill>
                  <pic:spPr bwMode="auto">
                    <a:xfrm>
                      <a:off x="0" y="0"/>
                      <a:ext cx="2202865" cy="1239112"/>
                    </a:xfrm>
                    <a:prstGeom prst="rect">
                      <a:avLst/>
                    </a:prstGeom>
                    <a:noFill/>
                    <a:ln w="9525">
                      <a:noFill/>
                      <a:miter lim="800000"/>
                      <a:headEnd/>
                      <a:tailEnd/>
                    </a:ln>
                  </pic:spPr>
                </pic:pic>
              </a:graphicData>
            </a:graphic>
          </wp:inline>
        </w:drawing>
      </w:r>
    </w:p>
    <w:p w:rsidR="008435BA" w:rsidRPr="00E87ABF" w:rsidRDefault="008435BA" w:rsidP="008435BA">
      <w:pPr>
        <w:pStyle w:val="NormaleWeb"/>
        <w:spacing w:before="0" w:beforeAutospacing="0" w:after="0" w:afterAutospacing="0" w:line="240" w:lineRule="atLeast"/>
        <w:ind w:left="5" w:right="-4" w:firstLine="709"/>
        <w:jc w:val="right"/>
        <w:rPr>
          <w:rFonts w:ascii="AR DECODE" w:hAnsi="AR DECODE"/>
          <w:sz w:val="72"/>
          <w:szCs w:val="72"/>
        </w:rPr>
        <w:sectPr w:rsidR="008435BA" w:rsidRPr="00E87ABF" w:rsidSect="00095B57">
          <w:footerReference w:type="default" r:id="rId15"/>
          <w:pgSz w:w="11906" w:h="16838" w:code="9"/>
          <w:pgMar w:top="851" w:right="1134" w:bottom="709" w:left="1134" w:header="709" w:footer="709" w:gutter="0"/>
          <w:cols w:space="993"/>
          <w:docGrid w:linePitch="360"/>
        </w:sectPr>
      </w:pPr>
    </w:p>
    <w:p w:rsidR="00E04CCF" w:rsidRPr="00B30EFA" w:rsidRDefault="00A53152" w:rsidP="00E04CCF">
      <w:pPr>
        <w:pStyle w:val="NormaleWeb"/>
        <w:spacing w:before="0" w:beforeAutospacing="0" w:after="0" w:afterAutospacing="0" w:line="240" w:lineRule="atLeast"/>
        <w:ind w:left="6" w:right="-6" w:hanging="6"/>
        <w:jc w:val="center"/>
        <w:rPr>
          <w:rFonts w:ascii="AR DECODE" w:hAnsi="AR DECODE"/>
          <w:b/>
          <w:color w:val="FF3399"/>
          <w:sz w:val="72"/>
          <w:szCs w:val="72"/>
        </w:rPr>
      </w:pPr>
      <w:r w:rsidRPr="00B30EFA">
        <w:rPr>
          <w:rFonts w:ascii="AR DECODE" w:hAnsi="AR DECODE"/>
          <w:b/>
          <w:color w:val="FF3399"/>
          <w:sz w:val="52"/>
          <w:szCs w:val="52"/>
        </w:rPr>
        <w:lastRenderedPageBreak/>
        <w:t>Anniversari</w:t>
      </w:r>
      <w:r w:rsidRPr="00B30EFA">
        <w:rPr>
          <w:rFonts w:ascii="AR DECODE" w:hAnsi="AR DECODE"/>
          <w:b/>
          <w:color w:val="FF3399"/>
          <w:sz w:val="72"/>
          <w:szCs w:val="72"/>
        </w:rPr>
        <w:t xml:space="preserve"> lieti</w:t>
      </w:r>
    </w:p>
    <w:p w:rsidR="00E04CCF" w:rsidRPr="00E87ABF" w:rsidRDefault="00E04CCF" w:rsidP="00E04CCF">
      <w:pPr>
        <w:pStyle w:val="NormaleWeb"/>
        <w:spacing w:before="0" w:beforeAutospacing="0" w:after="0" w:afterAutospacing="0" w:line="240" w:lineRule="atLeast"/>
        <w:ind w:left="6" w:right="-6" w:hanging="6"/>
        <w:jc w:val="center"/>
        <w:rPr>
          <w:rFonts w:ascii="AR DECODE" w:hAnsi="AR DECODE"/>
          <w:sz w:val="72"/>
          <w:szCs w:val="72"/>
        </w:rPr>
      </w:pPr>
      <w:r w:rsidRPr="00E87ABF">
        <w:rPr>
          <w:rFonts w:ascii="AR DECODE" w:hAnsi="AR DECODE"/>
          <w:noProof/>
          <w:sz w:val="72"/>
          <w:szCs w:val="72"/>
        </w:rPr>
        <w:drawing>
          <wp:inline distT="0" distB="0" distL="0" distR="0">
            <wp:extent cx="628650" cy="315323"/>
            <wp:effectExtent l="19050" t="0" r="0" b="0"/>
            <wp:docPr id="33" name="Immagine 3" descr="http://www.cristoreuniversale.it/wp-content/uploads/2012/06/img-preghiera-sposi-4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www.cristoreuniversale.it/wp-content/uploads/2012/06/img-preghiera-sposi-400x200.jpg"/>
                    <pic:cNvPicPr>
                      <a:picLocks noChangeAspect="1" noChangeArrowheads="1"/>
                    </pic:cNvPicPr>
                  </pic:nvPicPr>
                  <pic:blipFill>
                    <a:blip r:embed="rId16" cstate="print"/>
                    <a:srcRect/>
                    <a:stretch>
                      <a:fillRect/>
                    </a:stretch>
                  </pic:blipFill>
                  <pic:spPr bwMode="auto">
                    <a:xfrm>
                      <a:off x="0" y="0"/>
                      <a:ext cx="630938" cy="316470"/>
                    </a:xfrm>
                    <a:prstGeom prst="rect">
                      <a:avLst/>
                    </a:prstGeom>
                    <a:noFill/>
                    <a:ln w="9525">
                      <a:noFill/>
                      <a:miter lim="800000"/>
                      <a:headEnd/>
                      <a:tailEnd/>
                    </a:ln>
                  </pic:spPr>
                </pic:pic>
              </a:graphicData>
            </a:graphic>
          </wp:inline>
        </w:drawing>
      </w:r>
    </w:p>
    <w:p w:rsidR="00A53152" w:rsidRPr="00E87ABF" w:rsidRDefault="00A53152" w:rsidP="00E04CCF">
      <w:pPr>
        <w:pStyle w:val="NormaleWeb"/>
        <w:spacing w:before="0" w:beforeAutospacing="0" w:after="0" w:afterAutospacing="0" w:line="240" w:lineRule="atLeast"/>
        <w:ind w:left="6" w:right="-6" w:hanging="6"/>
        <w:jc w:val="center"/>
        <w:rPr>
          <w:b/>
          <w:sz w:val="20"/>
          <w:szCs w:val="20"/>
        </w:rPr>
      </w:pPr>
      <w:r w:rsidRPr="00E87ABF">
        <w:rPr>
          <w:rFonts w:ascii="AR DECODE" w:hAnsi="AR DECODE"/>
          <w:sz w:val="72"/>
          <w:szCs w:val="72"/>
        </w:rPr>
        <w:tab/>
      </w:r>
      <w:r w:rsidRPr="00E87ABF">
        <w:rPr>
          <w:b/>
          <w:bCs/>
          <w:sz w:val="20"/>
          <w:szCs w:val="20"/>
          <w:lang w:val="it-CH"/>
        </w:rPr>
        <w:t xml:space="preserve">Karol Wojtyła </w:t>
      </w:r>
      <w:r w:rsidRPr="00E87ABF">
        <w:rPr>
          <w:b/>
          <w:sz w:val="20"/>
          <w:szCs w:val="20"/>
          <w:bdr w:val="none" w:sz="0" w:space="0" w:color="auto" w:frame="1"/>
          <w:lang w:val="it-CH"/>
        </w:rPr>
        <w:t>“Canto del Dio nascosto”)</w:t>
      </w:r>
    </w:p>
    <w:p w:rsidR="00AE7B77"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bdr w:val="none" w:sz="0" w:space="0" w:color="auto" w:frame="1"/>
          <w:lang w:val="it-CH" w:eastAsia="it-IT"/>
        </w:rPr>
      </w:pPr>
      <w:r w:rsidRPr="00E87ABF">
        <w:rPr>
          <w:rFonts w:ascii="Times New Roman" w:eastAsia="Times New Roman" w:hAnsi="Times New Roman" w:cs="Times New Roman"/>
          <w:b/>
          <w:i/>
          <w:sz w:val="20"/>
          <w:szCs w:val="20"/>
          <w:bdr w:val="none" w:sz="0" w:space="0" w:color="auto" w:frame="1"/>
          <w:lang w:val="it-CH" w:eastAsia="it-IT"/>
        </w:rPr>
        <w:t>L’amore tutto mi ha chiarito,</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b/>
          <w:i/>
          <w:sz w:val="20"/>
          <w:szCs w:val="20"/>
          <w:bdr w:val="none" w:sz="0" w:space="0" w:color="auto" w:frame="1"/>
          <w:lang w:val="it-CH"/>
        </w:rPr>
        <w:t xml:space="preserve"> </w:t>
      </w:r>
      <w:r w:rsidRPr="00E87ABF">
        <w:rPr>
          <w:rFonts w:ascii="Times New Roman" w:eastAsia="Times New Roman" w:hAnsi="Times New Roman" w:cs="Times New Roman"/>
          <w:b/>
          <w:i/>
          <w:sz w:val="20"/>
          <w:szCs w:val="20"/>
          <w:bdr w:val="none" w:sz="0" w:space="0" w:color="auto" w:frame="1"/>
          <w:lang w:val="it-CH" w:eastAsia="it-IT"/>
        </w:rPr>
        <w:t>l’amore tutto mi ha risolto –</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per questo venero l’Amore,</w:t>
      </w:r>
      <w:r w:rsidRPr="00E87ABF">
        <w:rPr>
          <w:b/>
          <w:i/>
          <w:sz w:val="20"/>
          <w:szCs w:val="20"/>
          <w:bdr w:val="none" w:sz="0" w:space="0" w:color="auto" w:frame="1"/>
          <w:lang w:val="it-CH"/>
        </w:rPr>
        <w:t xml:space="preserve"> </w:t>
      </w:r>
      <w:r w:rsidRPr="00E87ABF">
        <w:rPr>
          <w:rFonts w:ascii="Times New Roman" w:eastAsia="Times New Roman" w:hAnsi="Times New Roman" w:cs="Times New Roman"/>
          <w:b/>
          <w:i/>
          <w:sz w:val="20"/>
          <w:szCs w:val="20"/>
          <w:bdr w:val="none" w:sz="0" w:space="0" w:color="auto" w:frame="1"/>
          <w:lang w:val="it-CH" w:eastAsia="it-IT"/>
        </w:rPr>
        <w:t>ovunque esso dimori.</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bdr w:val="none" w:sz="0" w:space="0" w:color="auto" w:frame="1"/>
          <w:lang w:val="it-CH" w:eastAsia="it-IT"/>
        </w:rPr>
      </w:pPr>
      <w:r w:rsidRPr="00E87ABF">
        <w:rPr>
          <w:rFonts w:ascii="Times New Roman" w:eastAsia="Times New Roman" w:hAnsi="Times New Roman" w:cs="Times New Roman"/>
          <w:b/>
          <w:i/>
          <w:sz w:val="20"/>
          <w:szCs w:val="20"/>
          <w:bdr w:val="none" w:sz="0" w:space="0" w:color="auto" w:frame="1"/>
          <w:lang w:val="it-CH" w:eastAsia="it-IT"/>
        </w:rPr>
        <w:t>E sono diventato una piana</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aperta per la quieta corrente,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bdr w:val="none" w:sz="0" w:space="0" w:color="auto" w:frame="1"/>
          <w:lang w:val="it-CH" w:eastAsia="it-IT"/>
        </w:rPr>
      </w:pPr>
      <w:r w:rsidRPr="00E87ABF">
        <w:rPr>
          <w:rFonts w:ascii="Times New Roman" w:eastAsia="Times New Roman" w:hAnsi="Times New Roman" w:cs="Times New Roman"/>
          <w:b/>
          <w:i/>
          <w:sz w:val="20"/>
          <w:szCs w:val="20"/>
          <w:bdr w:val="none" w:sz="0" w:space="0" w:color="auto" w:frame="1"/>
          <w:lang w:val="it-CH" w:eastAsia="it-IT"/>
        </w:rPr>
        <w:t>in cui non c’è nulla</w:t>
      </w:r>
      <w:r w:rsidRPr="00E87ABF">
        <w:rPr>
          <w:b/>
          <w:i/>
          <w:sz w:val="20"/>
          <w:szCs w:val="20"/>
          <w:bdr w:val="none" w:sz="0" w:space="0" w:color="auto" w:frame="1"/>
          <w:lang w:val="it-CH"/>
        </w:rPr>
        <w:t xml:space="preserve"> </w:t>
      </w:r>
      <w:r w:rsidRPr="00E87ABF">
        <w:rPr>
          <w:rFonts w:ascii="Times New Roman" w:eastAsia="Times New Roman" w:hAnsi="Times New Roman" w:cs="Times New Roman"/>
          <w:b/>
          <w:i/>
          <w:sz w:val="20"/>
          <w:szCs w:val="20"/>
          <w:bdr w:val="none" w:sz="0" w:space="0" w:color="auto" w:frame="1"/>
          <w:lang w:val="it-CH" w:eastAsia="it-IT"/>
        </w:rPr>
        <w:t>dell’onda mugghiante,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non poggiata su tronchi iridati,</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bdr w:val="none" w:sz="0" w:space="0" w:color="auto" w:frame="1"/>
          <w:lang w:val="it-CH" w:eastAsia="it-IT"/>
        </w:rPr>
      </w:pPr>
      <w:r w:rsidRPr="00E87ABF">
        <w:rPr>
          <w:rFonts w:ascii="Times New Roman" w:eastAsia="Times New Roman" w:hAnsi="Times New Roman" w:cs="Times New Roman"/>
          <w:b/>
          <w:i/>
          <w:sz w:val="20"/>
          <w:szCs w:val="20"/>
          <w:bdr w:val="none" w:sz="0" w:space="0" w:color="auto" w:frame="1"/>
          <w:lang w:val="it-CH" w:eastAsia="it-IT"/>
        </w:rPr>
        <w:t>ma c’è molto dell’onda placante,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che negli abissi la luce sorprende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e questa luminosità respira su foglie non argentate.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Dunque io-foglia celato in questa pace,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sottratto al vento,</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più non mi affliggo per nessun giorno che cade,</w:t>
      </w:r>
    </w:p>
    <w:p w:rsidR="00A53152" w:rsidRPr="00E87ABF" w:rsidRDefault="00A53152" w:rsidP="00A53152">
      <w:pPr>
        <w:shd w:val="clear" w:color="auto" w:fill="FFFFFF"/>
        <w:spacing w:after="0" w:line="240" w:lineRule="atLeast"/>
        <w:jc w:val="center"/>
        <w:textAlignment w:val="baseline"/>
        <w:rPr>
          <w:rFonts w:ascii="Times New Roman" w:eastAsia="Times New Roman" w:hAnsi="Times New Roman" w:cs="Times New Roman"/>
          <w:b/>
          <w:i/>
          <w:sz w:val="20"/>
          <w:szCs w:val="20"/>
          <w:lang w:eastAsia="it-IT"/>
        </w:rPr>
      </w:pPr>
      <w:r w:rsidRPr="00E87ABF">
        <w:rPr>
          <w:rFonts w:ascii="Times New Roman" w:eastAsia="Times New Roman" w:hAnsi="Times New Roman" w:cs="Times New Roman"/>
          <w:b/>
          <w:i/>
          <w:sz w:val="20"/>
          <w:szCs w:val="20"/>
          <w:bdr w:val="none" w:sz="0" w:space="0" w:color="auto" w:frame="1"/>
          <w:lang w:val="it-CH" w:eastAsia="it-IT"/>
        </w:rPr>
        <w:t>perché so che tutti cadranno.</w:t>
      </w:r>
    </w:p>
    <w:p w:rsidR="00A53152" w:rsidRPr="00E87ABF" w:rsidRDefault="00A53152" w:rsidP="00A53152">
      <w:pPr>
        <w:spacing w:after="0" w:line="240" w:lineRule="atLeast"/>
        <w:ind w:firstLine="708"/>
        <w:rPr>
          <w:b/>
        </w:rPr>
      </w:pPr>
      <w:r w:rsidRPr="00E87ABF">
        <w:rPr>
          <w:b/>
        </w:rPr>
        <w:t xml:space="preserve">       Giugno</w:t>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Todini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29 - 6 - 48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Fierimonte</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02 - 6 - 57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Caratelli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08 - 6 - 61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Ventre</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08 - 6 - 61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Cannucci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17 - 6 - 65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Felici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29 - 6 - 65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Borsoi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03 - 6 - 67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Tappi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10 - 6 - 67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Santini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18 - 6 - 67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Belli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28 - 6 - 97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 Cristoforo</w:t>
      </w:r>
      <w:r w:rsidRPr="00E87ABF">
        <w:rPr>
          <w:rFonts w:ascii="Times New Roman" w:hAnsi="Times New Roman" w:cs="Times New Roman"/>
          <w:sz w:val="20"/>
          <w:szCs w:val="20"/>
        </w:rPr>
        <w:tab/>
      </w:r>
      <w:r w:rsidRPr="00E87ABF">
        <w:rPr>
          <w:rFonts w:ascii="Times New Roman" w:hAnsi="Times New Roman" w:cs="Times New Roman"/>
          <w:sz w:val="20"/>
          <w:szCs w:val="20"/>
        </w:rPr>
        <w:tab/>
        <w:t>06 - 6 - 88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Del Brusco</w:t>
      </w:r>
      <w:r w:rsidRPr="00E87ABF">
        <w:rPr>
          <w:rFonts w:ascii="Times New Roman" w:hAnsi="Times New Roman" w:cs="Times New Roman"/>
          <w:sz w:val="20"/>
          <w:szCs w:val="20"/>
        </w:rPr>
        <w:tab/>
      </w:r>
      <w:r w:rsidRPr="00E87ABF">
        <w:rPr>
          <w:rFonts w:ascii="Times New Roman" w:hAnsi="Times New Roman" w:cs="Times New Roman"/>
          <w:sz w:val="20"/>
          <w:szCs w:val="20"/>
        </w:rPr>
        <w:tab/>
        <w:t>29 - 6 - 91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Fortunati</w:t>
      </w:r>
      <w:r w:rsidRPr="00E87ABF">
        <w:rPr>
          <w:rFonts w:ascii="Times New Roman" w:hAnsi="Times New Roman" w:cs="Times New Roman"/>
          <w:sz w:val="20"/>
          <w:szCs w:val="20"/>
        </w:rPr>
        <w:tab/>
      </w:r>
      <w:r w:rsidRPr="00E87ABF">
        <w:rPr>
          <w:rFonts w:ascii="Times New Roman" w:hAnsi="Times New Roman" w:cs="Times New Roman"/>
          <w:sz w:val="20"/>
          <w:szCs w:val="20"/>
        </w:rPr>
        <w:tab/>
        <w:t>07 - 6 - 76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 xml:space="preserve">Di </w:t>
      </w:r>
      <w:proofErr w:type="spellStart"/>
      <w:r w:rsidRPr="00E87ABF">
        <w:rPr>
          <w:rFonts w:ascii="Times New Roman" w:hAnsi="Times New Roman" w:cs="Times New Roman"/>
          <w:sz w:val="20"/>
          <w:szCs w:val="20"/>
        </w:rPr>
        <w:t>Micco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06 - 6 - 81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Pacini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29 - 6 - 67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Petracca</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01 - 6 - 68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 xml:space="preserve">De </w:t>
      </w:r>
      <w:proofErr w:type="spellStart"/>
      <w:r w:rsidRPr="00E87ABF">
        <w:rPr>
          <w:rFonts w:ascii="Times New Roman" w:hAnsi="Times New Roman" w:cs="Times New Roman"/>
          <w:sz w:val="20"/>
          <w:szCs w:val="20"/>
        </w:rPr>
        <w:t>Santis</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08 - 6 - 68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Pietro</w:t>
      </w:r>
      <w:r w:rsidRPr="00E87ABF">
        <w:rPr>
          <w:rFonts w:ascii="Times New Roman" w:hAnsi="Times New Roman" w:cs="Times New Roman"/>
          <w:sz w:val="20"/>
          <w:szCs w:val="20"/>
        </w:rPr>
        <w:tab/>
      </w:r>
      <w:r w:rsidRPr="00E87ABF">
        <w:rPr>
          <w:rFonts w:ascii="Times New Roman" w:hAnsi="Times New Roman" w:cs="Times New Roman"/>
          <w:sz w:val="20"/>
          <w:szCs w:val="20"/>
        </w:rPr>
        <w:tab/>
        <w:t>24 - 6 - 68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Brunelli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05 - 6 - 69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Romano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29 - 6 - 69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Ziaco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07 - 6 - 70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Pelliccia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10 - 6 - 71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Praticò</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29 - 6 - 71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Ledda</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03 - 6 - 72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Borgia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10 - 6 - 72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Faustini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22 - 6 - 72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Damario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23 - 6 - 72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Cantagallo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03 - 6 - 73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Giordano</w:t>
      </w:r>
      <w:r w:rsidRPr="00E87ABF">
        <w:rPr>
          <w:rFonts w:ascii="Times New Roman" w:hAnsi="Times New Roman" w:cs="Times New Roman"/>
          <w:sz w:val="20"/>
          <w:szCs w:val="20"/>
        </w:rPr>
        <w:tab/>
      </w:r>
      <w:r w:rsidRPr="00E87ABF">
        <w:rPr>
          <w:rFonts w:ascii="Times New Roman" w:hAnsi="Times New Roman" w:cs="Times New Roman"/>
          <w:sz w:val="20"/>
          <w:szCs w:val="20"/>
        </w:rPr>
        <w:tab/>
        <w:t>28 - 6 - 73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Greco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01 - 6 - 74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smartTag w:uri="urn:schemas-microsoft-com:office:smarttags" w:element="metricconverter">
        <w:smartTagPr>
          <w:attr w:name="ProductID" w:val="La Cecilia"/>
        </w:smartTagPr>
        <w:r w:rsidRPr="00E87ABF">
          <w:rPr>
            <w:rFonts w:ascii="Times New Roman" w:hAnsi="Times New Roman" w:cs="Times New Roman"/>
            <w:sz w:val="20"/>
            <w:szCs w:val="20"/>
          </w:rPr>
          <w:t>La Cecilia</w:t>
        </w:r>
      </w:smartTag>
      <w:r w:rsidRPr="00E87ABF">
        <w:rPr>
          <w:rFonts w:ascii="Times New Roman" w:hAnsi="Times New Roman" w:cs="Times New Roman"/>
          <w:sz w:val="20"/>
          <w:szCs w:val="20"/>
        </w:rPr>
        <w:tab/>
      </w:r>
      <w:r w:rsidRPr="00E87ABF">
        <w:rPr>
          <w:rFonts w:ascii="Times New Roman" w:hAnsi="Times New Roman" w:cs="Times New Roman"/>
          <w:sz w:val="20"/>
          <w:szCs w:val="20"/>
        </w:rPr>
        <w:tab/>
        <w:t>22 - 6 - 74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Luciani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22 - 6 - 74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Righi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13 - 6 - 76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Pichelli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12 - 6 - 77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Guida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11 - 6 - 78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Vaccher</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18 - 6 - 78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Agostini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10 - 6 - 79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Calvario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24 - 6 - 79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Scimmi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30 - 6 - 79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lastRenderedPageBreak/>
        <w:t>Losito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07 - 6 - 80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Mascolini</w:t>
      </w:r>
      <w:r w:rsidRPr="00E87ABF">
        <w:rPr>
          <w:rFonts w:ascii="Times New Roman" w:hAnsi="Times New Roman" w:cs="Times New Roman"/>
          <w:sz w:val="20"/>
          <w:szCs w:val="20"/>
        </w:rPr>
        <w:tab/>
      </w:r>
      <w:r w:rsidRPr="00E87ABF">
        <w:rPr>
          <w:rFonts w:ascii="Times New Roman" w:hAnsi="Times New Roman" w:cs="Times New Roman"/>
          <w:sz w:val="20"/>
          <w:szCs w:val="20"/>
        </w:rPr>
        <w:tab/>
        <w:t>15 - 6 - 80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Stirparo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28 - 6 - 80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Gianfermo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13 - 6 - 81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Caracciolo</w:t>
      </w:r>
      <w:r w:rsidRPr="00E87ABF">
        <w:rPr>
          <w:rFonts w:ascii="Times New Roman" w:hAnsi="Times New Roman" w:cs="Times New Roman"/>
          <w:sz w:val="20"/>
          <w:szCs w:val="20"/>
        </w:rPr>
        <w:tab/>
      </w:r>
      <w:r w:rsidRPr="00E87ABF">
        <w:rPr>
          <w:rFonts w:ascii="Times New Roman" w:hAnsi="Times New Roman" w:cs="Times New Roman"/>
          <w:sz w:val="20"/>
          <w:szCs w:val="20"/>
        </w:rPr>
        <w:tab/>
        <w:t>04 - 6 - 83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Aguzzi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19 - 6 - 83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Tedesco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10 - 6 - 84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Binci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02 - 6 - 85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Freschi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08 - 6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Petrucci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08 - 6 - 85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Sfrappa</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23 - 6 - 85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Costa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 Cecilia</w:t>
      </w:r>
      <w:r w:rsidRPr="00E87ABF">
        <w:rPr>
          <w:rFonts w:ascii="Times New Roman" w:hAnsi="Times New Roman" w:cs="Times New Roman"/>
          <w:sz w:val="20"/>
          <w:szCs w:val="20"/>
        </w:rPr>
        <w:tab/>
      </w:r>
      <w:r w:rsidRPr="00E87ABF">
        <w:rPr>
          <w:rFonts w:ascii="Times New Roman" w:hAnsi="Times New Roman" w:cs="Times New Roman"/>
          <w:sz w:val="20"/>
          <w:szCs w:val="20"/>
        </w:rPr>
        <w:tab/>
        <w:t>07 - 6 - 86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Caratelli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17 - 6 - 86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Pisani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12 - 6 - 91</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Ercolanese</w:t>
      </w:r>
      <w:r w:rsidRPr="00E87ABF">
        <w:rPr>
          <w:rFonts w:ascii="Times New Roman" w:hAnsi="Times New Roman" w:cs="Times New Roman"/>
          <w:sz w:val="20"/>
          <w:szCs w:val="20"/>
        </w:rPr>
        <w:tab/>
      </w:r>
      <w:r w:rsidRPr="00E87ABF">
        <w:rPr>
          <w:rFonts w:ascii="Times New Roman" w:hAnsi="Times New Roman" w:cs="Times New Roman"/>
          <w:sz w:val="20"/>
          <w:szCs w:val="20"/>
        </w:rPr>
        <w:tab/>
        <w:t>19 - 6 - 93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Del prete</w:t>
      </w:r>
      <w:r w:rsidRPr="00E87ABF">
        <w:rPr>
          <w:rFonts w:ascii="Times New Roman" w:hAnsi="Times New Roman" w:cs="Times New Roman"/>
          <w:sz w:val="20"/>
          <w:szCs w:val="20"/>
        </w:rPr>
        <w:tab/>
      </w:r>
      <w:r w:rsidRPr="00E87ABF">
        <w:rPr>
          <w:rFonts w:ascii="Times New Roman" w:hAnsi="Times New Roman" w:cs="Times New Roman"/>
          <w:sz w:val="20"/>
          <w:szCs w:val="20"/>
        </w:rPr>
        <w:tab/>
        <w:t>25 - 6 - 78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Corrias</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04 - 6 - 95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Belli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28 - 6 - 97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 Cristoforo</w:t>
      </w:r>
      <w:r w:rsidRPr="00E87ABF">
        <w:rPr>
          <w:rFonts w:ascii="Times New Roman" w:hAnsi="Times New Roman" w:cs="Times New Roman"/>
          <w:sz w:val="20"/>
          <w:szCs w:val="20"/>
        </w:rPr>
        <w:tab/>
      </w:r>
      <w:r w:rsidRPr="00E87ABF">
        <w:rPr>
          <w:rFonts w:ascii="Times New Roman" w:hAnsi="Times New Roman" w:cs="Times New Roman"/>
          <w:sz w:val="20"/>
          <w:szCs w:val="20"/>
        </w:rPr>
        <w:tab/>
        <w:t>06 - 6 - 88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Carlo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30 - 6 - 79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Lettiero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11 - 6 - 78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Manzo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24 - 6 - 84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Volpicelli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06 - 6 - 92</w:t>
      </w:r>
      <w:r w:rsidRPr="00E87ABF">
        <w:rPr>
          <w:rFonts w:ascii="Times New Roman" w:hAnsi="Times New Roman" w:cs="Times New Roman"/>
          <w:sz w:val="20"/>
          <w:szCs w:val="20"/>
        </w:rPr>
        <w:tab/>
        <w:t xml:space="preserve">  </w:t>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Giorgio</w:t>
      </w:r>
      <w:r w:rsidRPr="00E87ABF">
        <w:rPr>
          <w:rFonts w:ascii="Times New Roman" w:hAnsi="Times New Roman" w:cs="Times New Roman"/>
          <w:sz w:val="20"/>
          <w:szCs w:val="20"/>
        </w:rPr>
        <w:tab/>
      </w:r>
      <w:r w:rsidRPr="00E87ABF">
        <w:rPr>
          <w:rFonts w:ascii="Times New Roman" w:hAnsi="Times New Roman" w:cs="Times New Roman"/>
          <w:sz w:val="20"/>
          <w:szCs w:val="20"/>
        </w:rPr>
        <w:tab/>
        <w:t>16 - 6 - 73</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Grillo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Palmieri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27 - 6 - 87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Del Prete</w:t>
      </w:r>
      <w:r w:rsidRPr="00E87ABF">
        <w:rPr>
          <w:rFonts w:ascii="Times New Roman" w:hAnsi="Times New Roman" w:cs="Times New Roman"/>
          <w:sz w:val="20"/>
          <w:szCs w:val="20"/>
        </w:rPr>
        <w:tab/>
      </w:r>
      <w:r w:rsidRPr="00E87ABF">
        <w:rPr>
          <w:rFonts w:ascii="Times New Roman" w:hAnsi="Times New Roman" w:cs="Times New Roman"/>
          <w:sz w:val="20"/>
          <w:szCs w:val="20"/>
        </w:rPr>
        <w:tab/>
        <w:t>26 - 6 - 86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 xml:space="preserve">Di </w:t>
      </w:r>
      <w:proofErr w:type="spellStart"/>
      <w:r w:rsidRPr="00E87ABF">
        <w:rPr>
          <w:rFonts w:ascii="Times New Roman" w:hAnsi="Times New Roman" w:cs="Times New Roman"/>
          <w:sz w:val="20"/>
          <w:szCs w:val="20"/>
        </w:rPr>
        <w:t>Petrillo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06 - 6 - 87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Lettiero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22 - 6 - 80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Marcoccia</w:t>
      </w:r>
      <w:r w:rsidRPr="00E87ABF">
        <w:rPr>
          <w:rFonts w:ascii="Times New Roman" w:hAnsi="Times New Roman" w:cs="Times New Roman"/>
          <w:sz w:val="20"/>
          <w:szCs w:val="20"/>
        </w:rPr>
        <w:tab/>
      </w:r>
      <w:r w:rsidRPr="00E87ABF">
        <w:rPr>
          <w:rFonts w:ascii="Times New Roman" w:hAnsi="Times New Roman" w:cs="Times New Roman"/>
          <w:sz w:val="20"/>
          <w:szCs w:val="20"/>
        </w:rPr>
        <w:tab/>
        <w:t>10 - 6 - 90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Atorino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24 - 6 - 92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D’ambra</w:t>
      </w:r>
      <w:r w:rsidRPr="00E87ABF">
        <w:rPr>
          <w:rFonts w:ascii="Times New Roman" w:hAnsi="Times New Roman" w:cs="Times New Roman"/>
          <w:sz w:val="20"/>
          <w:szCs w:val="20"/>
        </w:rPr>
        <w:tab/>
      </w:r>
      <w:r w:rsidRPr="00E87ABF">
        <w:rPr>
          <w:rFonts w:ascii="Times New Roman" w:hAnsi="Times New Roman" w:cs="Times New Roman"/>
          <w:sz w:val="20"/>
          <w:szCs w:val="20"/>
        </w:rPr>
        <w:tab/>
        <w:t>30 - 6 - 79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Lettera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26 - 6 - 90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Tessitore</w:t>
      </w:r>
      <w:r w:rsidRPr="00E87ABF">
        <w:rPr>
          <w:rFonts w:ascii="Times New Roman" w:hAnsi="Times New Roman" w:cs="Times New Roman"/>
          <w:sz w:val="20"/>
          <w:szCs w:val="20"/>
        </w:rPr>
        <w:tab/>
      </w:r>
      <w:r w:rsidRPr="00E87ABF">
        <w:rPr>
          <w:rFonts w:ascii="Times New Roman" w:hAnsi="Times New Roman" w:cs="Times New Roman"/>
          <w:sz w:val="20"/>
          <w:szCs w:val="20"/>
        </w:rPr>
        <w:tab/>
        <w:t>24 - 6 - 99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Marziale</w:t>
      </w:r>
      <w:r w:rsidRPr="00E87ABF">
        <w:rPr>
          <w:rFonts w:ascii="Times New Roman" w:hAnsi="Times New Roman" w:cs="Times New Roman"/>
          <w:sz w:val="20"/>
          <w:szCs w:val="20"/>
        </w:rPr>
        <w:tab/>
      </w:r>
      <w:r w:rsidRPr="00E87ABF">
        <w:rPr>
          <w:rFonts w:ascii="Times New Roman" w:hAnsi="Times New Roman" w:cs="Times New Roman"/>
          <w:sz w:val="20"/>
          <w:szCs w:val="20"/>
        </w:rPr>
        <w:tab/>
        <w:t>05 - 6 - 80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Menale</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27 - 6 - 87</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Abate</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28 - 6 - 90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 xml:space="preserve">Di </w:t>
      </w:r>
      <w:proofErr w:type="spellStart"/>
      <w:r w:rsidRPr="00E87ABF">
        <w:rPr>
          <w:rFonts w:ascii="Times New Roman" w:hAnsi="Times New Roman" w:cs="Times New Roman"/>
          <w:sz w:val="20"/>
          <w:szCs w:val="20"/>
        </w:rPr>
        <w:t>Domenicantonio</w:t>
      </w:r>
      <w:proofErr w:type="spellEnd"/>
      <w:r w:rsidRPr="00E87ABF">
        <w:rPr>
          <w:rFonts w:ascii="Times New Roman" w:hAnsi="Times New Roman" w:cs="Times New Roman"/>
          <w:sz w:val="20"/>
          <w:szCs w:val="20"/>
        </w:rPr>
        <w:tab/>
        <w:t>25 - 6 - 89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Lupoli</w:t>
      </w:r>
      <w:proofErr w:type="spellEnd"/>
      <w:r w:rsidRPr="00E87ABF">
        <w:rPr>
          <w:rFonts w:ascii="Times New Roman" w:hAnsi="Times New Roman" w:cs="Times New Roman"/>
          <w:sz w:val="20"/>
          <w:szCs w:val="20"/>
        </w:rPr>
        <w:t xml:space="preserve"> </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27 - 6 - 98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 xml:space="preserve">Spicola </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22 - 6 - 85</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Marsilio</w:t>
      </w:r>
      <w:r w:rsidRPr="00E87ABF">
        <w:rPr>
          <w:rFonts w:ascii="Times New Roman" w:hAnsi="Times New Roman" w:cs="Times New Roman"/>
          <w:sz w:val="20"/>
          <w:szCs w:val="20"/>
        </w:rPr>
        <w:tab/>
      </w:r>
      <w:r w:rsidRPr="00E87ABF">
        <w:rPr>
          <w:rFonts w:ascii="Times New Roman" w:hAnsi="Times New Roman" w:cs="Times New Roman"/>
          <w:sz w:val="20"/>
          <w:szCs w:val="20"/>
        </w:rPr>
        <w:tab/>
        <w:t>13 - 6 - 98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D’Ambrosio</w:t>
      </w:r>
      <w:r w:rsidRPr="00E87ABF">
        <w:rPr>
          <w:rFonts w:ascii="Times New Roman" w:hAnsi="Times New Roman" w:cs="Times New Roman"/>
          <w:sz w:val="20"/>
          <w:szCs w:val="20"/>
        </w:rPr>
        <w:tab/>
      </w:r>
      <w:r w:rsidRPr="00E87ABF">
        <w:rPr>
          <w:rFonts w:ascii="Times New Roman" w:hAnsi="Times New Roman" w:cs="Times New Roman"/>
          <w:sz w:val="20"/>
          <w:szCs w:val="20"/>
        </w:rPr>
        <w:tab/>
        <w:t>18 - 6 - 94</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Pietro</w:t>
      </w:r>
      <w:r w:rsidRPr="00E87ABF">
        <w:rPr>
          <w:rFonts w:ascii="Times New Roman" w:hAnsi="Times New Roman" w:cs="Times New Roman"/>
          <w:sz w:val="20"/>
          <w:szCs w:val="20"/>
        </w:rPr>
        <w:tab/>
      </w:r>
      <w:r w:rsidRPr="00E87ABF">
        <w:rPr>
          <w:rFonts w:ascii="Times New Roman" w:hAnsi="Times New Roman" w:cs="Times New Roman"/>
          <w:sz w:val="20"/>
          <w:szCs w:val="20"/>
        </w:rPr>
        <w:tab/>
        <w:t>20 - 6 - 76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Lamberti</w:t>
      </w:r>
      <w:r w:rsidRPr="00E87ABF">
        <w:rPr>
          <w:rFonts w:ascii="Times New Roman" w:hAnsi="Times New Roman" w:cs="Times New Roman"/>
          <w:sz w:val="20"/>
          <w:szCs w:val="20"/>
        </w:rPr>
        <w:tab/>
      </w:r>
      <w:r w:rsidRPr="00E87ABF">
        <w:rPr>
          <w:rFonts w:ascii="Times New Roman" w:hAnsi="Times New Roman" w:cs="Times New Roman"/>
          <w:sz w:val="20"/>
          <w:szCs w:val="20"/>
        </w:rPr>
        <w:tab/>
        <w:t>05 - 6 - 82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Barbieri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07 - 6 - 86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Canestraio</w:t>
      </w:r>
      <w:r w:rsidRPr="00E87ABF">
        <w:rPr>
          <w:rFonts w:ascii="Times New Roman" w:hAnsi="Times New Roman" w:cs="Times New Roman"/>
          <w:sz w:val="20"/>
          <w:szCs w:val="20"/>
        </w:rPr>
        <w:tab/>
      </w:r>
      <w:r w:rsidRPr="00E87ABF">
        <w:rPr>
          <w:rFonts w:ascii="Times New Roman" w:hAnsi="Times New Roman" w:cs="Times New Roman"/>
          <w:sz w:val="20"/>
          <w:szCs w:val="20"/>
        </w:rPr>
        <w:tab/>
        <w:t>02 - 6 - 96</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Coletta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13 - 6 - 99</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Gazzelloni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06 - 6 - 98</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Velli</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03 - 6 - 60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b/>
          <w:sz w:val="20"/>
          <w:szCs w:val="20"/>
        </w:rPr>
      </w:pPr>
      <w:r w:rsidRPr="00E87ABF">
        <w:rPr>
          <w:rFonts w:ascii="Times New Roman" w:hAnsi="Times New Roman" w:cs="Times New Roman"/>
          <w:sz w:val="20"/>
          <w:szCs w:val="20"/>
        </w:rPr>
        <w:t>Leva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16 - 6 - 99</w:t>
      </w:r>
      <w:r w:rsidRPr="00E87ABF">
        <w:rPr>
          <w:rFonts w:ascii="Times New Roman" w:hAnsi="Times New Roman" w:cs="Times New Roman"/>
          <w:b/>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Luongo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 xml:space="preserve">22 - 6 - 02   </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Luciani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29 - 6 - 02</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Barisciano</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10 - 6 - 00</w:t>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Reccia</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03 - 6 - 90</w:t>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Palmucci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t>30 - 6 - 90</w:t>
      </w:r>
      <w:r w:rsidRPr="00E87ABF">
        <w:rPr>
          <w:rFonts w:ascii="Times New Roman" w:hAnsi="Times New Roman" w:cs="Times New Roman"/>
          <w:sz w:val="20"/>
          <w:szCs w:val="20"/>
        </w:rPr>
        <w:tab/>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D’Ambrosio</w:t>
      </w:r>
      <w:r w:rsidRPr="00E87ABF">
        <w:rPr>
          <w:rFonts w:ascii="Times New Roman" w:hAnsi="Times New Roman" w:cs="Times New Roman"/>
          <w:sz w:val="20"/>
          <w:szCs w:val="20"/>
        </w:rPr>
        <w:tab/>
      </w:r>
      <w:r w:rsidRPr="00E87ABF">
        <w:rPr>
          <w:rFonts w:ascii="Times New Roman" w:hAnsi="Times New Roman" w:cs="Times New Roman"/>
          <w:sz w:val="20"/>
          <w:szCs w:val="20"/>
        </w:rPr>
        <w:tab/>
        <w:t>03 - 6 - 95</w:t>
      </w:r>
    </w:p>
    <w:p w:rsidR="00A53152" w:rsidRPr="00E87ABF" w:rsidRDefault="00A53152" w:rsidP="00A53152">
      <w:pPr>
        <w:spacing w:after="0" w:line="240" w:lineRule="atLeast"/>
        <w:jc w:val="both"/>
        <w:rPr>
          <w:rFonts w:ascii="Times New Roman" w:hAnsi="Times New Roman" w:cs="Times New Roman"/>
          <w:sz w:val="20"/>
          <w:szCs w:val="20"/>
        </w:rPr>
      </w:pPr>
      <w:proofErr w:type="spellStart"/>
      <w:r w:rsidRPr="00E87ABF">
        <w:rPr>
          <w:rFonts w:ascii="Times New Roman" w:hAnsi="Times New Roman" w:cs="Times New Roman"/>
          <w:sz w:val="20"/>
          <w:szCs w:val="20"/>
        </w:rPr>
        <w:t>Bonetti</w:t>
      </w:r>
      <w:proofErr w:type="spellEnd"/>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 xml:space="preserve">13 </w:t>
      </w:r>
      <w:r w:rsidR="00706CFF" w:rsidRPr="00E87ABF">
        <w:rPr>
          <w:rFonts w:ascii="Times New Roman" w:hAnsi="Times New Roman" w:cs="Times New Roman"/>
          <w:sz w:val="20"/>
          <w:szCs w:val="20"/>
        </w:rPr>
        <w:t>-</w:t>
      </w:r>
      <w:r w:rsidRPr="00E87ABF">
        <w:rPr>
          <w:rFonts w:ascii="Times New Roman" w:hAnsi="Times New Roman" w:cs="Times New Roman"/>
          <w:sz w:val="20"/>
          <w:szCs w:val="20"/>
        </w:rPr>
        <w:t xml:space="preserve"> 6 </w:t>
      </w:r>
      <w:r w:rsidR="00706CFF" w:rsidRPr="00E87ABF">
        <w:rPr>
          <w:rFonts w:ascii="Times New Roman" w:hAnsi="Times New Roman" w:cs="Times New Roman"/>
          <w:sz w:val="20"/>
          <w:szCs w:val="20"/>
        </w:rPr>
        <w:t>-</w:t>
      </w:r>
      <w:r w:rsidRPr="00E87ABF">
        <w:rPr>
          <w:rFonts w:ascii="Times New Roman" w:hAnsi="Times New Roman" w:cs="Times New Roman"/>
          <w:sz w:val="20"/>
          <w:szCs w:val="20"/>
        </w:rPr>
        <w:t xml:space="preserve"> 98</w:t>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Aquila</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 xml:space="preserve">16 </w:t>
      </w:r>
      <w:r w:rsidR="00706CFF" w:rsidRPr="00E87ABF">
        <w:rPr>
          <w:rFonts w:ascii="Times New Roman" w:hAnsi="Times New Roman" w:cs="Times New Roman"/>
          <w:sz w:val="20"/>
          <w:szCs w:val="20"/>
        </w:rPr>
        <w:t>-</w:t>
      </w:r>
      <w:r w:rsidRPr="00E87ABF">
        <w:rPr>
          <w:rFonts w:ascii="Times New Roman" w:hAnsi="Times New Roman" w:cs="Times New Roman"/>
          <w:sz w:val="20"/>
          <w:szCs w:val="20"/>
        </w:rPr>
        <w:t xml:space="preserve"> 6 </w:t>
      </w:r>
      <w:r w:rsidR="00706CFF" w:rsidRPr="00E87ABF">
        <w:rPr>
          <w:rFonts w:ascii="Times New Roman" w:hAnsi="Times New Roman" w:cs="Times New Roman"/>
          <w:sz w:val="20"/>
          <w:szCs w:val="20"/>
        </w:rPr>
        <w:t>-</w:t>
      </w:r>
      <w:r w:rsidRPr="00E87ABF">
        <w:rPr>
          <w:rFonts w:ascii="Times New Roman" w:hAnsi="Times New Roman" w:cs="Times New Roman"/>
          <w:sz w:val="20"/>
          <w:szCs w:val="20"/>
        </w:rPr>
        <w:t xml:space="preserve"> 02</w:t>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Natale</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 xml:space="preserve">15 </w:t>
      </w:r>
      <w:r w:rsidR="00706CFF" w:rsidRPr="00E87ABF">
        <w:rPr>
          <w:rFonts w:ascii="Times New Roman" w:hAnsi="Times New Roman" w:cs="Times New Roman"/>
          <w:sz w:val="20"/>
          <w:szCs w:val="20"/>
        </w:rPr>
        <w:t>-</w:t>
      </w:r>
      <w:r w:rsidRPr="00E87ABF">
        <w:rPr>
          <w:rFonts w:ascii="Times New Roman" w:hAnsi="Times New Roman" w:cs="Times New Roman"/>
          <w:sz w:val="20"/>
          <w:szCs w:val="20"/>
        </w:rPr>
        <w:t xml:space="preserve"> 6 - 09</w:t>
      </w:r>
    </w:p>
    <w:p w:rsidR="00A53152" w:rsidRPr="00E87ABF" w:rsidRDefault="00A53152" w:rsidP="00A53152">
      <w:pPr>
        <w:spacing w:after="0" w:line="240" w:lineRule="atLeast"/>
        <w:jc w:val="both"/>
        <w:rPr>
          <w:rFonts w:ascii="Times New Roman" w:hAnsi="Times New Roman" w:cs="Times New Roman"/>
          <w:sz w:val="20"/>
          <w:szCs w:val="20"/>
        </w:rPr>
      </w:pPr>
      <w:r w:rsidRPr="00E87ABF">
        <w:rPr>
          <w:rFonts w:ascii="Times New Roman" w:hAnsi="Times New Roman" w:cs="Times New Roman"/>
          <w:sz w:val="20"/>
          <w:szCs w:val="20"/>
        </w:rPr>
        <w:t>Di Palo</w:t>
      </w:r>
      <w:r w:rsidRPr="00E87ABF">
        <w:rPr>
          <w:rFonts w:ascii="Times New Roman" w:hAnsi="Times New Roman" w:cs="Times New Roman"/>
          <w:sz w:val="20"/>
          <w:szCs w:val="20"/>
        </w:rPr>
        <w:tab/>
      </w:r>
      <w:r w:rsidRPr="00E87ABF">
        <w:rPr>
          <w:rFonts w:ascii="Times New Roman" w:hAnsi="Times New Roman" w:cs="Times New Roman"/>
          <w:sz w:val="20"/>
          <w:szCs w:val="20"/>
        </w:rPr>
        <w:tab/>
      </w:r>
      <w:r w:rsidRPr="00E87ABF">
        <w:rPr>
          <w:rFonts w:ascii="Times New Roman" w:hAnsi="Times New Roman" w:cs="Times New Roman"/>
          <w:sz w:val="20"/>
          <w:szCs w:val="20"/>
        </w:rPr>
        <w:tab/>
        <w:t xml:space="preserve">28 -  6.-76 </w:t>
      </w:r>
    </w:p>
    <w:p w:rsidR="00A53152" w:rsidRPr="00E87ABF" w:rsidRDefault="00A53152" w:rsidP="00A53152">
      <w:pPr>
        <w:spacing w:after="0" w:line="240" w:lineRule="atLeast"/>
        <w:jc w:val="both"/>
        <w:rPr>
          <w:rFonts w:ascii="Times New Roman" w:hAnsi="Times New Roman" w:cs="Times New Roman"/>
          <w:b/>
          <w:sz w:val="20"/>
          <w:szCs w:val="20"/>
        </w:rPr>
        <w:sectPr w:rsidR="00A53152" w:rsidRPr="00E87ABF" w:rsidSect="00E04CCF">
          <w:type w:val="continuous"/>
          <w:pgSz w:w="11906" w:h="16838" w:code="9"/>
          <w:pgMar w:top="851" w:right="1134" w:bottom="709" w:left="1134" w:header="709" w:footer="709" w:gutter="0"/>
          <w:cols w:num="2" w:space="993"/>
          <w:docGrid w:linePitch="360"/>
        </w:sectPr>
      </w:pPr>
    </w:p>
    <w:p w:rsidR="00AA3607" w:rsidRPr="00E87ABF" w:rsidRDefault="00AE38A8" w:rsidP="00AA3607">
      <w:pPr>
        <w:spacing w:after="0" w:line="240" w:lineRule="atLeast"/>
        <w:ind w:firstLine="708"/>
        <w:jc w:val="center"/>
        <w:rPr>
          <w:rFonts w:ascii="AR DECODE" w:eastAsia="Times New Roman" w:hAnsi="AR DECODE" w:cs="Times New Roman"/>
          <w:sz w:val="72"/>
          <w:szCs w:val="72"/>
          <w:lang w:eastAsia="it-IT"/>
        </w:rPr>
      </w:pPr>
      <w:r w:rsidRPr="00E87ABF">
        <w:rPr>
          <w:rFonts w:ascii="AR DECODE" w:eastAsia="Times New Roman" w:hAnsi="AR DECODE" w:cs="Times New Roman"/>
          <w:b/>
          <w:bCs/>
          <w:noProof/>
          <w:sz w:val="72"/>
          <w:szCs w:val="72"/>
          <w:lang w:eastAsia="it-IT"/>
        </w:rPr>
        <w:lastRenderedPageBreak/>
        <w:drawing>
          <wp:anchor distT="0" distB="0" distL="114300" distR="114300" simplePos="0" relativeHeight="251677696" behindDoc="0" locked="0" layoutInCell="1" allowOverlap="1">
            <wp:simplePos x="0" y="0"/>
            <wp:positionH relativeFrom="column">
              <wp:posOffset>22860</wp:posOffset>
            </wp:positionH>
            <wp:positionV relativeFrom="paragraph">
              <wp:posOffset>671830</wp:posOffset>
            </wp:positionV>
            <wp:extent cx="1524000" cy="2286000"/>
            <wp:effectExtent l="19050" t="0" r="0" b="0"/>
            <wp:wrapSquare wrapText="bothSides"/>
            <wp:docPr id="20" name="Immagine 1" descr="PIER LUIGI MELEGARI - Croce Verde RE - Onoranze Funeb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ER LUIGI MELEGARI - Croce Verde RE - Onoranze Funebri"/>
                    <pic:cNvPicPr>
                      <a:picLocks noChangeAspect="1" noChangeArrowheads="1"/>
                    </pic:cNvPicPr>
                  </pic:nvPicPr>
                  <pic:blipFill>
                    <a:blip r:embed="rId17" cstate="print"/>
                    <a:srcRect/>
                    <a:stretch>
                      <a:fillRect/>
                    </a:stretch>
                  </pic:blipFill>
                  <pic:spPr bwMode="auto">
                    <a:xfrm>
                      <a:off x="0" y="0"/>
                      <a:ext cx="1524000" cy="2286000"/>
                    </a:xfrm>
                    <a:prstGeom prst="rect">
                      <a:avLst/>
                    </a:prstGeom>
                    <a:noFill/>
                    <a:ln w="9525">
                      <a:noFill/>
                      <a:miter lim="800000"/>
                      <a:headEnd/>
                      <a:tailEnd/>
                    </a:ln>
                  </pic:spPr>
                </pic:pic>
              </a:graphicData>
            </a:graphic>
          </wp:anchor>
        </w:drawing>
      </w:r>
      <w:r w:rsidR="00AA3607" w:rsidRPr="00E87ABF">
        <w:rPr>
          <w:rFonts w:ascii="AR DECODE" w:eastAsia="Times New Roman" w:hAnsi="AR DECODE" w:cs="Times New Roman"/>
          <w:b/>
          <w:bCs/>
          <w:sz w:val="72"/>
          <w:szCs w:val="72"/>
          <w:lang w:eastAsia="it-IT"/>
        </w:rPr>
        <w:t xml:space="preserve">Ricordo di  Pierluigi </w:t>
      </w:r>
      <w:proofErr w:type="spellStart"/>
      <w:r w:rsidR="00AA3607" w:rsidRPr="00E87ABF">
        <w:rPr>
          <w:rFonts w:ascii="AR DECODE" w:eastAsia="Times New Roman" w:hAnsi="AR DECODE" w:cs="Times New Roman"/>
          <w:b/>
          <w:bCs/>
          <w:sz w:val="72"/>
          <w:szCs w:val="72"/>
          <w:lang w:eastAsia="it-IT"/>
        </w:rPr>
        <w:t>Melegari</w:t>
      </w:r>
      <w:proofErr w:type="spellEnd"/>
    </w:p>
    <w:p w:rsidR="00AA3607" w:rsidRPr="00E87ABF" w:rsidRDefault="00AA3607" w:rsidP="00AA3607">
      <w:pPr>
        <w:spacing w:after="0" w:line="240" w:lineRule="atLeast"/>
        <w:ind w:firstLine="708"/>
        <w:jc w:val="center"/>
      </w:pP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Il 9 marzo è tornato alla casa del Padre Pierluigi </w:t>
      </w:r>
      <w:proofErr w:type="spellStart"/>
      <w:r w:rsidRPr="00E87ABF">
        <w:rPr>
          <w:rFonts w:ascii="Times New Roman" w:eastAsia="Times New Roman" w:hAnsi="Times New Roman" w:cs="Times New Roman"/>
          <w:lang w:eastAsia="it-IT"/>
        </w:rPr>
        <w:t>Melegari</w:t>
      </w:r>
      <w:proofErr w:type="spellEnd"/>
      <w:r w:rsidRPr="00E87ABF">
        <w:rPr>
          <w:rFonts w:ascii="Times New Roman" w:eastAsia="Times New Roman" w:hAnsi="Times New Roman" w:cs="Times New Roman"/>
          <w:lang w:eastAsia="it-IT"/>
        </w:rPr>
        <w:t xml:space="preserve"> all’età di  84 anni. I fedeli che frequentano la Basilica della Madonna della </w:t>
      </w:r>
      <w:proofErr w:type="spellStart"/>
      <w:r w:rsidRPr="00E87ABF">
        <w:rPr>
          <w:rFonts w:ascii="Times New Roman" w:eastAsia="Times New Roman" w:hAnsi="Times New Roman" w:cs="Times New Roman"/>
          <w:lang w:eastAsia="it-IT"/>
        </w:rPr>
        <w:t>Ghiara</w:t>
      </w:r>
      <w:proofErr w:type="spellEnd"/>
      <w:r w:rsidRPr="00E87ABF">
        <w:rPr>
          <w:rFonts w:ascii="Times New Roman" w:eastAsia="Times New Roman" w:hAnsi="Times New Roman" w:cs="Times New Roman"/>
          <w:lang w:eastAsia="it-IT"/>
        </w:rPr>
        <w:t xml:space="preserve"> ne hanno conosciuto la presenza discreta e preziosa accanto alla moglie , Luciana </w:t>
      </w:r>
      <w:proofErr w:type="spellStart"/>
      <w:r w:rsidRPr="00E87ABF">
        <w:rPr>
          <w:rFonts w:ascii="Times New Roman" w:eastAsia="Times New Roman" w:hAnsi="Times New Roman" w:cs="Times New Roman"/>
          <w:lang w:eastAsia="it-IT"/>
        </w:rPr>
        <w:t>Contin</w:t>
      </w:r>
      <w:proofErr w:type="spellEnd"/>
      <w:r w:rsidRPr="00E87ABF">
        <w:rPr>
          <w:rFonts w:ascii="Times New Roman" w:eastAsia="Times New Roman" w:hAnsi="Times New Roman" w:cs="Times New Roman"/>
          <w:lang w:eastAsia="it-IT"/>
        </w:rPr>
        <w:t xml:space="preserve"> , animatrice del coro durante le celebrazioni eucaristiche della domenica.</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Il loro cammino di coppia è stato edificante ed esemplare per la fede profonda e l’attenzione reciproca che traspariva nella preghiera comune e in ogni gesto della giornata. Pierluigi ci ha dato  un esempio di fede incrollabile mantenuta anche durante la sofferenza, offerta al Signore quale preghiera quotidiana. Nel suo cammino spirituale ha inciso la grande venerazione per la Beata Madre Speranza di Gesù di </w:t>
      </w:r>
      <w:proofErr w:type="spellStart"/>
      <w:r w:rsidRPr="00E87ABF">
        <w:rPr>
          <w:rFonts w:ascii="Times New Roman" w:eastAsia="Times New Roman" w:hAnsi="Times New Roman" w:cs="Times New Roman"/>
          <w:lang w:eastAsia="it-IT"/>
        </w:rPr>
        <w:t>Collevalenza</w:t>
      </w:r>
      <w:proofErr w:type="spellEnd"/>
      <w:r w:rsidRPr="00E87ABF">
        <w:rPr>
          <w:rFonts w:ascii="Times New Roman" w:eastAsia="Times New Roman" w:hAnsi="Times New Roman" w:cs="Times New Roman"/>
          <w:lang w:eastAsia="it-IT"/>
        </w:rPr>
        <w:t xml:space="preserve"> incontrata  e conosciuta direttamente nel lontano 1967. Risalgono a quegli anni le prime frequentazioni del Santuario di </w:t>
      </w:r>
      <w:proofErr w:type="spellStart"/>
      <w:r w:rsidRPr="00E87ABF">
        <w:rPr>
          <w:rFonts w:ascii="Times New Roman" w:eastAsia="Times New Roman" w:hAnsi="Times New Roman" w:cs="Times New Roman"/>
          <w:lang w:eastAsia="it-IT"/>
        </w:rPr>
        <w:t>Collevalenza</w:t>
      </w:r>
      <w:proofErr w:type="spellEnd"/>
      <w:r w:rsidRPr="00E87ABF">
        <w:rPr>
          <w:rFonts w:ascii="Times New Roman" w:eastAsia="Times New Roman" w:hAnsi="Times New Roman" w:cs="Times New Roman"/>
          <w:lang w:eastAsia="it-IT"/>
        </w:rPr>
        <w:t xml:space="preserve"> e gli incontri con gli amici di </w:t>
      </w:r>
      <w:proofErr w:type="spellStart"/>
      <w:r w:rsidRPr="00E87ABF">
        <w:rPr>
          <w:rFonts w:ascii="Times New Roman" w:eastAsia="Times New Roman" w:hAnsi="Times New Roman" w:cs="Times New Roman"/>
          <w:lang w:eastAsia="it-IT"/>
        </w:rPr>
        <w:t>Roma-Casilina</w:t>
      </w:r>
      <w:proofErr w:type="spellEnd"/>
      <w:r w:rsidRPr="00E87ABF">
        <w:rPr>
          <w:rFonts w:ascii="Times New Roman" w:eastAsia="Times New Roman" w:hAnsi="Times New Roman" w:cs="Times New Roman"/>
          <w:lang w:eastAsia="it-IT"/>
        </w:rPr>
        <w:t xml:space="preserve"> e con Suor Rifugio animatrice del gruppo LAM (Laici dell’Amore Misericordioso) , gruppo che la Beata Madre Speranza beatificata il 31 maggio 2014, aveva tanto  caldeggiato per richiesta diretta di Gesù Amore Misericordioso durante le sue estasi .</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Pierluigi ha operato alla divulgazione della devozione della spiritualità e del carisma dei laici dell’A.M. organizzando numerosi pellegrinaggi a </w:t>
      </w:r>
      <w:proofErr w:type="spellStart"/>
      <w:r w:rsidRPr="00E87ABF">
        <w:rPr>
          <w:rFonts w:ascii="Times New Roman" w:eastAsia="Times New Roman" w:hAnsi="Times New Roman" w:cs="Times New Roman"/>
          <w:lang w:eastAsia="it-IT"/>
        </w:rPr>
        <w:t>Collevalenza</w:t>
      </w:r>
      <w:proofErr w:type="spellEnd"/>
      <w:r w:rsidRPr="00E87ABF">
        <w:rPr>
          <w:rFonts w:ascii="Times New Roman" w:eastAsia="Times New Roman" w:hAnsi="Times New Roman" w:cs="Times New Roman"/>
          <w:lang w:eastAsia="it-IT"/>
        </w:rPr>
        <w:t xml:space="preserve"> fino al 2019 . Egli ha incarnato l’essenza del carisma di Gesù Misericordioso nei suoi numerosi gesti di carità. Davanti al povero che gli chiedeva aiuto era solito soffermarsi guardandolo con occhi amorevoli e  parlandogli col garbo che gli era consueto prima di aiutarlo. </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Ha contribuito alla formazione del gruppo  LAM costituito a  Reggio Emilia nel 2006 . Con Luciana fu formatore e animatore dei gruppi di </w:t>
      </w:r>
      <w:proofErr w:type="spellStart"/>
      <w:r w:rsidRPr="00E87ABF">
        <w:rPr>
          <w:rFonts w:ascii="Times New Roman" w:eastAsia="Times New Roman" w:hAnsi="Times New Roman" w:cs="Times New Roman"/>
          <w:lang w:eastAsia="it-IT"/>
        </w:rPr>
        <w:t>Levata-Mantova</w:t>
      </w:r>
      <w:proofErr w:type="spellEnd"/>
      <w:r w:rsidRPr="00E87ABF">
        <w:rPr>
          <w:rFonts w:ascii="Times New Roman" w:eastAsia="Times New Roman" w:hAnsi="Times New Roman" w:cs="Times New Roman"/>
          <w:lang w:eastAsia="it-IT"/>
        </w:rPr>
        <w:t xml:space="preserve"> e di Pozzo di Verona. Chi ha sentito Pierluigi raccontare la vita travagliata e tenace nella fede della Beata Madre Speranza veniva rapito dall’intensità della venerazione che egli nutriva per questa </w:t>
      </w:r>
      <w:proofErr w:type="spellStart"/>
      <w:r w:rsidRPr="00E87ABF">
        <w:rPr>
          <w:rFonts w:ascii="Times New Roman" w:eastAsia="Times New Roman" w:hAnsi="Times New Roman" w:cs="Times New Roman"/>
          <w:lang w:eastAsia="it-IT"/>
        </w:rPr>
        <w:t>apostola</w:t>
      </w:r>
      <w:proofErr w:type="spellEnd"/>
      <w:r w:rsidRPr="00E87ABF">
        <w:rPr>
          <w:rFonts w:ascii="Times New Roman" w:eastAsia="Times New Roman" w:hAnsi="Times New Roman" w:cs="Times New Roman"/>
          <w:lang w:eastAsia="it-IT"/>
        </w:rPr>
        <w:t xml:space="preserve"> dell’Amore Misericordioso. Ci parlava di lei bambina quando rubò l’ostia  prima dell’età stabilita per la Prima Comunione per il desiderio di unirsi al suo buon Gesù, quel Gesù con cui aveva una rapporto diretto che le  dava indicazioni per fare anche cose impossibili per la mentalità umana come quella di erigere un santuario a </w:t>
      </w:r>
      <w:proofErr w:type="spellStart"/>
      <w:r w:rsidRPr="00E87ABF">
        <w:rPr>
          <w:rFonts w:ascii="Times New Roman" w:eastAsia="Times New Roman" w:hAnsi="Times New Roman" w:cs="Times New Roman"/>
          <w:lang w:eastAsia="it-IT"/>
        </w:rPr>
        <w:t>Collevalenza</w:t>
      </w:r>
      <w:proofErr w:type="spellEnd"/>
      <w:r w:rsidRPr="00E87ABF">
        <w:rPr>
          <w:rFonts w:ascii="Times New Roman" w:eastAsia="Times New Roman" w:hAnsi="Times New Roman" w:cs="Times New Roman"/>
          <w:lang w:eastAsia="it-IT"/>
        </w:rPr>
        <w:t xml:space="preserve"> (una piccola borgata vicina a Todi) dedicato all’Amore Misericordioso che con le Opere annesse testimonia e fa conoscere a tutti che Dio è un Padre che ama, perdona e accoglie i suoi figli.</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Il Buon Gesù le ha ordinato inoltre di scandagliare il terreno per la perforazione di un pozzo </w:t>
      </w:r>
    </w:p>
    <w:p w:rsidR="00AA3607" w:rsidRPr="00E87ABF" w:rsidRDefault="00AA3607" w:rsidP="00AA3607">
      <w:pPr>
        <w:spacing w:after="0" w:line="240" w:lineRule="atLeast"/>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i cui lavori  saranno  ostacolati dal demonio che distruggeva le trivelle  delle imprese che cercavano la falda acquifera. Finalmente  sgorgherà l’acqua  delle fontane del Santuario   e delle piscine create per curare  malattie che la scienza non è spesso in grado di sanare.</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Dopo l’epoca </w:t>
      </w:r>
      <w:proofErr w:type="spellStart"/>
      <w:r w:rsidRPr="00E87ABF">
        <w:rPr>
          <w:rFonts w:ascii="Times New Roman" w:eastAsia="Times New Roman" w:hAnsi="Times New Roman" w:cs="Times New Roman"/>
          <w:lang w:eastAsia="it-IT"/>
        </w:rPr>
        <w:t>covid</w:t>
      </w:r>
      <w:proofErr w:type="spellEnd"/>
      <w:r w:rsidRPr="00E87ABF">
        <w:rPr>
          <w:rFonts w:ascii="Times New Roman" w:eastAsia="Times New Roman" w:hAnsi="Times New Roman" w:cs="Times New Roman"/>
          <w:lang w:eastAsia="it-IT"/>
        </w:rPr>
        <w:t xml:space="preserve">  le piscine hanno ripreso l’attività dal marzo 2024  . Per questo </w:t>
      </w:r>
      <w:proofErr w:type="spellStart"/>
      <w:r w:rsidRPr="00E87ABF">
        <w:rPr>
          <w:rFonts w:ascii="Times New Roman" w:eastAsia="Times New Roman" w:hAnsi="Times New Roman" w:cs="Times New Roman"/>
          <w:lang w:eastAsia="it-IT"/>
        </w:rPr>
        <w:t>Collevalenza</w:t>
      </w:r>
      <w:proofErr w:type="spellEnd"/>
      <w:r w:rsidRPr="00E87ABF">
        <w:rPr>
          <w:rFonts w:ascii="Times New Roman" w:eastAsia="Times New Roman" w:hAnsi="Times New Roman" w:cs="Times New Roman"/>
          <w:lang w:eastAsia="it-IT"/>
        </w:rPr>
        <w:t xml:space="preserve"> è soprannominata anche la ” Lourdes italiana”.</w:t>
      </w:r>
    </w:p>
    <w:p w:rsidR="00AA3607"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 xml:space="preserve">Per approfondire lo spirito del vangelo Pierluigi annotava dalle sue letture e dalle  omelie ascoltate le frasi che lo colpivano maggiormente e le rileggeva durante la giornata per penetrare fino in fondo la parola e l’esempio di Gesù. Quel Gesù Bambino che rappresentava con tanto amore nei suoi numerosi presepi. Pierluigi è  stato infatti un </w:t>
      </w:r>
      <w:proofErr w:type="spellStart"/>
      <w:r w:rsidRPr="00E87ABF">
        <w:rPr>
          <w:rFonts w:ascii="Times New Roman" w:eastAsia="Times New Roman" w:hAnsi="Times New Roman" w:cs="Times New Roman"/>
          <w:lang w:eastAsia="it-IT"/>
        </w:rPr>
        <w:t>presepista</w:t>
      </w:r>
      <w:proofErr w:type="spellEnd"/>
      <w:r w:rsidRPr="00E87ABF">
        <w:rPr>
          <w:rFonts w:ascii="Times New Roman" w:eastAsia="Times New Roman" w:hAnsi="Times New Roman" w:cs="Times New Roman"/>
          <w:lang w:eastAsia="it-IT"/>
        </w:rPr>
        <w:t xml:space="preserve"> conosciuto ed apprezzato in campo nazionale. Le sue realizzazioni spiccano per la grazia, la bellezza della Sacra Famiglia e del paesaggio curato con precisione dei dettagli per rendere la profondità  e la luminosità della scena. Per questa sua passione il celebrante durante la Messa delle esequie ha scelto come lettura del Vangelo la pagina della natività.</w:t>
      </w:r>
    </w:p>
    <w:p w:rsidR="00AE38A8" w:rsidRPr="00E87ABF" w:rsidRDefault="00AA3607" w:rsidP="00AA3607">
      <w:pPr>
        <w:spacing w:after="0" w:line="240" w:lineRule="atLeast"/>
        <w:ind w:firstLine="708"/>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Pierluigi  lascia in tutti noi un rimpianto che ci porta a ringraziare il Signore per avercelo</w:t>
      </w:r>
    </w:p>
    <w:p w:rsidR="00AA3607" w:rsidRPr="00E87ABF" w:rsidRDefault="00AA3607" w:rsidP="00AE38A8">
      <w:pPr>
        <w:spacing w:after="0" w:line="240" w:lineRule="atLeast"/>
        <w:jc w:val="both"/>
        <w:rPr>
          <w:rFonts w:ascii="Times New Roman" w:eastAsia="Times New Roman" w:hAnsi="Times New Roman" w:cs="Times New Roman"/>
          <w:lang w:eastAsia="it-IT"/>
        </w:rPr>
      </w:pPr>
      <w:r w:rsidRPr="00E87ABF">
        <w:rPr>
          <w:rFonts w:ascii="Times New Roman" w:eastAsia="Times New Roman" w:hAnsi="Times New Roman" w:cs="Times New Roman"/>
          <w:lang w:eastAsia="it-IT"/>
        </w:rPr>
        <w:t>dato ed ora che è davanti a Cristo Re Amore Misericordioso lo preghiamo perché interceda per la sua “Lucy” , per noi e per la nostra associazione  LAM.</w:t>
      </w:r>
    </w:p>
    <w:p w:rsidR="00AA3607" w:rsidRPr="00E87ABF" w:rsidRDefault="00AA3607" w:rsidP="00AA3607">
      <w:pPr>
        <w:spacing w:after="0" w:line="240" w:lineRule="atLeast"/>
        <w:jc w:val="both"/>
        <w:rPr>
          <w:rFonts w:ascii="Times New Roman" w:eastAsia="Times New Roman" w:hAnsi="Times New Roman" w:cs="Times New Roman"/>
          <w:lang w:eastAsia="it-IT"/>
        </w:rPr>
      </w:pPr>
      <w:r w:rsidRPr="00E87ABF">
        <w:rPr>
          <w:rFonts w:ascii="Times New Roman" w:eastAsia="Times New Roman" w:hAnsi="Times New Roman" w:cs="Times New Roman"/>
          <w:b/>
          <w:bCs/>
          <w:lang w:eastAsia="it-IT"/>
        </w:rPr>
        <w:t xml:space="preserve">                                                                                                     Gli Amici del Gruppo LAM </w:t>
      </w:r>
    </w:p>
    <w:p w:rsidR="00AE38A8" w:rsidRPr="00E87ABF" w:rsidRDefault="00E837D1" w:rsidP="00AA3607">
      <w:pPr>
        <w:pStyle w:val="NormaleWeb"/>
        <w:spacing w:before="0" w:beforeAutospacing="0" w:after="0" w:afterAutospacing="0" w:line="240" w:lineRule="atLeast"/>
        <w:jc w:val="both"/>
        <w:rPr>
          <w:b/>
          <w:bCs/>
          <w:sz w:val="22"/>
          <w:szCs w:val="22"/>
        </w:rPr>
      </w:pPr>
      <w:r w:rsidRPr="00E87ABF">
        <w:rPr>
          <w:b/>
          <w:bCs/>
          <w:sz w:val="22"/>
          <w:szCs w:val="22"/>
        </w:rPr>
        <w:t>Comunicazione di Luciana</w:t>
      </w:r>
    </w:p>
    <w:p w:rsidR="00E837D1" w:rsidRPr="00E87ABF" w:rsidRDefault="00E837D1" w:rsidP="00AA3607">
      <w:pPr>
        <w:pStyle w:val="NormaleWeb"/>
        <w:spacing w:before="0" w:beforeAutospacing="0" w:after="0" w:afterAutospacing="0" w:line="240" w:lineRule="atLeast"/>
        <w:jc w:val="both"/>
        <w:rPr>
          <w:bCs/>
          <w:sz w:val="22"/>
          <w:szCs w:val="22"/>
        </w:rPr>
      </w:pPr>
      <w:r w:rsidRPr="00E87ABF">
        <w:rPr>
          <w:b/>
          <w:bCs/>
          <w:sz w:val="22"/>
          <w:szCs w:val="22"/>
        </w:rPr>
        <w:tab/>
      </w:r>
      <w:r w:rsidRPr="00E87ABF">
        <w:rPr>
          <w:bCs/>
          <w:sz w:val="22"/>
          <w:szCs w:val="22"/>
        </w:rPr>
        <w:t>A nome di Luciana do ai fratelli LAM la triste notizia della dipartita del suo Pierluigi alle ore 4 del 9 marzo nell’ospedale a Reggio Emilia, serenamente, all’età di 84 anni.</w:t>
      </w:r>
    </w:p>
    <w:p w:rsidR="00E309EE" w:rsidRPr="00E87ABF" w:rsidRDefault="00E837D1" w:rsidP="00AA3607">
      <w:pPr>
        <w:pStyle w:val="NormaleWeb"/>
        <w:spacing w:before="0" w:beforeAutospacing="0" w:after="0" w:afterAutospacing="0" w:line="240" w:lineRule="atLeast"/>
        <w:jc w:val="both"/>
        <w:rPr>
          <w:bCs/>
          <w:sz w:val="22"/>
          <w:szCs w:val="22"/>
        </w:rPr>
      </w:pPr>
      <w:r w:rsidRPr="00E87ABF">
        <w:rPr>
          <w:bCs/>
          <w:sz w:val="22"/>
          <w:szCs w:val="22"/>
        </w:rPr>
        <w:tab/>
        <w:t>Ora lo crediamo già davanti a Cristo Re Amore Misericordioso e a nostra Madre, dopo aver operato</w:t>
      </w:r>
    </w:p>
    <w:p w:rsidR="00E837D1" w:rsidRPr="00E87ABF" w:rsidRDefault="00E837D1" w:rsidP="00AA3607">
      <w:pPr>
        <w:pStyle w:val="NormaleWeb"/>
        <w:spacing w:before="0" w:beforeAutospacing="0" w:after="0" w:afterAutospacing="0" w:line="240" w:lineRule="atLeast"/>
        <w:jc w:val="both"/>
        <w:rPr>
          <w:bCs/>
          <w:sz w:val="22"/>
          <w:szCs w:val="22"/>
        </w:rPr>
      </w:pPr>
      <w:r w:rsidRPr="00E87ABF">
        <w:rPr>
          <w:bCs/>
          <w:sz w:val="22"/>
          <w:szCs w:val="22"/>
        </w:rPr>
        <w:lastRenderedPageBreak/>
        <w:t xml:space="preserve"> alla grande e da moltissimo tempo, insieme alla sua amorosa Luciana, per la divulgazione della Devozione della nostra Spiritualità e Carisma, seguendo in tutto gli esempi, le parole e la santità della Beata Speranza di Gesù.</w:t>
      </w:r>
    </w:p>
    <w:p w:rsidR="00E837D1" w:rsidRPr="00E87ABF" w:rsidRDefault="00E837D1" w:rsidP="00AA3607">
      <w:pPr>
        <w:pStyle w:val="NormaleWeb"/>
        <w:spacing w:before="0" w:beforeAutospacing="0" w:after="0" w:afterAutospacing="0" w:line="240" w:lineRule="atLeast"/>
        <w:jc w:val="both"/>
        <w:rPr>
          <w:bCs/>
          <w:sz w:val="22"/>
          <w:szCs w:val="22"/>
        </w:rPr>
      </w:pPr>
      <w:r w:rsidRPr="00E87ABF">
        <w:rPr>
          <w:bCs/>
          <w:sz w:val="22"/>
          <w:szCs w:val="22"/>
        </w:rPr>
        <w:tab/>
        <w:t>Coi suffragi da parte di tutti per Pierluigi, con sentite condoglianze e sentimenti di tanto affetto e vicinanza a Luciana, pregheremo anche Pierluigi che interceda ormai per noi tutti e per le nostre famiglie religiose e naturali.</w:t>
      </w:r>
    </w:p>
    <w:p w:rsidR="00E837D1" w:rsidRPr="00E87ABF" w:rsidRDefault="00E837D1" w:rsidP="00AA3607">
      <w:pPr>
        <w:pStyle w:val="NormaleWeb"/>
        <w:spacing w:before="0" w:beforeAutospacing="0" w:after="0" w:afterAutospacing="0" w:line="240" w:lineRule="atLeast"/>
        <w:jc w:val="both"/>
        <w:rPr>
          <w:bCs/>
          <w:sz w:val="22"/>
          <w:szCs w:val="22"/>
        </w:rPr>
      </w:pPr>
      <w:r w:rsidRPr="00E87ABF">
        <w:rPr>
          <w:bCs/>
          <w:sz w:val="22"/>
          <w:szCs w:val="22"/>
        </w:rPr>
        <w:tab/>
        <w:t xml:space="preserve">Mi piace anche ricordare a tutti i LAM, soprattutto a chi si è aggiunto in questi ultimi anni, che la coppia </w:t>
      </w:r>
      <w:proofErr w:type="spellStart"/>
      <w:r w:rsidRPr="00E87ABF">
        <w:rPr>
          <w:bCs/>
          <w:sz w:val="22"/>
          <w:szCs w:val="22"/>
        </w:rPr>
        <w:t>Melegari</w:t>
      </w:r>
      <w:proofErr w:type="spellEnd"/>
      <w:r w:rsidRPr="00E87ABF">
        <w:rPr>
          <w:bCs/>
          <w:sz w:val="22"/>
          <w:szCs w:val="22"/>
        </w:rPr>
        <w:t xml:space="preserve"> – </w:t>
      </w:r>
      <w:proofErr w:type="spellStart"/>
      <w:r w:rsidRPr="00E87ABF">
        <w:rPr>
          <w:bCs/>
          <w:sz w:val="22"/>
          <w:szCs w:val="22"/>
        </w:rPr>
        <w:t>Contin</w:t>
      </w:r>
      <w:proofErr w:type="spellEnd"/>
      <w:r w:rsidRPr="00E87ABF">
        <w:rPr>
          <w:bCs/>
          <w:sz w:val="22"/>
          <w:szCs w:val="22"/>
        </w:rPr>
        <w:t>, a suo tempo, fin dagli inizi della Associazione LAM, erano amici assidui</w:t>
      </w:r>
      <w:r w:rsidR="00572617" w:rsidRPr="00E87ABF">
        <w:rPr>
          <w:bCs/>
          <w:sz w:val="22"/>
          <w:szCs w:val="22"/>
        </w:rPr>
        <w:t xml:space="preserve"> del Santuario e della Madre Speranza, conosciuta e ascoltata direttamente.</w:t>
      </w:r>
    </w:p>
    <w:p w:rsidR="00572617" w:rsidRPr="00E87ABF" w:rsidRDefault="00572617" w:rsidP="00AA3607">
      <w:pPr>
        <w:pStyle w:val="NormaleWeb"/>
        <w:spacing w:before="0" w:beforeAutospacing="0" w:after="0" w:afterAutospacing="0" w:line="240" w:lineRule="atLeast"/>
        <w:jc w:val="both"/>
        <w:rPr>
          <w:bCs/>
          <w:sz w:val="22"/>
          <w:szCs w:val="22"/>
        </w:rPr>
      </w:pPr>
      <w:r w:rsidRPr="00E87ABF">
        <w:rPr>
          <w:bCs/>
          <w:sz w:val="22"/>
          <w:szCs w:val="22"/>
        </w:rPr>
        <w:tab/>
        <w:t xml:space="preserve">Hanno fatto la Formazione e le Promesse (1994 – 1996) con Roma Casilino 1, con Suor Rifugio, invitati e spronati da P. Gino, Superiore e Rettore del Santuario a quei tempi. Poi hanno svolto il servizio di animatori e formatori in quel di </w:t>
      </w:r>
      <w:proofErr w:type="spellStart"/>
      <w:r w:rsidRPr="00E87ABF">
        <w:rPr>
          <w:bCs/>
          <w:sz w:val="22"/>
          <w:szCs w:val="22"/>
        </w:rPr>
        <w:t>Levata-Mantova</w:t>
      </w:r>
      <w:proofErr w:type="spellEnd"/>
      <w:r w:rsidRPr="00E87ABF">
        <w:rPr>
          <w:bCs/>
          <w:sz w:val="22"/>
          <w:szCs w:val="22"/>
        </w:rPr>
        <w:t xml:space="preserve"> e Pozzo Verona, con P. Mario </w:t>
      </w:r>
      <w:proofErr w:type="spellStart"/>
      <w:r w:rsidRPr="00E87ABF">
        <w:rPr>
          <w:bCs/>
          <w:sz w:val="22"/>
          <w:szCs w:val="22"/>
        </w:rPr>
        <w:t>Gialletti</w:t>
      </w:r>
      <w:proofErr w:type="spellEnd"/>
      <w:r w:rsidRPr="00E87ABF">
        <w:rPr>
          <w:bCs/>
          <w:sz w:val="22"/>
          <w:szCs w:val="22"/>
        </w:rPr>
        <w:t xml:space="preserve"> </w:t>
      </w:r>
      <w:proofErr w:type="spellStart"/>
      <w:r w:rsidRPr="00E87ABF">
        <w:rPr>
          <w:bCs/>
          <w:sz w:val="22"/>
          <w:szCs w:val="22"/>
        </w:rPr>
        <w:t>fam</w:t>
      </w:r>
      <w:proofErr w:type="spellEnd"/>
      <w:r w:rsidRPr="00E87ABF">
        <w:rPr>
          <w:bCs/>
          <w:sz w:val="22"/>
          <w:szCs w:val="22"/>
        </w:rPr>
        <w:t>, quando era presente alla Casa del Sole. A seguire erano pronti per iniziare un Gruppo anche a Reggio Emilia (2004) con gli amici con cui da anni frequentavano il santuario. La conoscenza della Madre Speranza risale agli anni 1967, quando ricevettero la prima esperienza del messaggio dell’Amore Misericordioso. La storia è bella e lunga e merita conservarla per incoraggiare le nuove generazioni.</w:t>
      </w:r>
    </w:p>
    <w:p w:rsidR="00AE38A8" w:rsidRPr="00E87ABF" w:rsidRDefault="00572617" w:rsidP="00AA3607">
      <w:pPr>
        <w:pStyle w:val="NormaleWeb"/>
        <w:spacing w:before="0" w:beforeAutospacing="0" w:after="0" w:afterAutospacing="0" w:line="240" w:lineRule="atLeast"/>
        <w:jc w:val="both"/>
        <w:rPr>
          <w:bCs/>
          <w:sz w:val="22"/>
          <w:szCs w:val="22"/>
        </w:rPr>
      </w:pPr>
      <w:r w:rsidRPr="00E87ABF">
        <w:rPr>
          <w:bCs/>
          <w:sz w:val="22"/>
          <w:szCs w:val="22"/>
        </w:rPr>
        <w:tab/>
        <w:t xml:space="preserve">Con queste parole, sgorgate dal cuore, voglio commemorare l’amico e fratello </w:t>
      </w:r>
      <w:proofErr w:type="spellStart"/>
      <w:r w:rsidRPr="00E87ABF">
        <w:rPr>
          <w:bCs/>
          <w:sz w:val="22"/>
          <w:szCs w:val="22"/>
        </w:rPr>
        <w:t>Pieluigi</w:t>
      </w:r>
      <w:proofErr w:type="spellEnd"/>
      <w:r w:rsidRPr="00E87ABF">
        <w:rPr>
          <w:bCs/>
          <w:sz w:val="22"/>
          <w:szCs w:val="22"/>
        </w:rPr>
        <w:t>. Conosciuto insieme con la sua Luciana al Santuario nelle loro frequenti visite al Crocifiss</w:t>
      </w:r>
      <w:r w:rsidR="008435BA" w:rsidRPr="00E87ABF">
        <w:rPr>
          <w:bCs/>
          <w:sz w:val="22"/>
          <w:szCs w:val="22"/>
        </w:rPr>
        <w:t>o</w:t>
      </w:r>
      <w:r w:rsidRPr="00E87ABF">
        <w:rPr>
          <w:bCs/>
          <w:sz w:val="22"/>
          <w:szCs w:val="22"/>
        </w:rPr>
        <w:t xml:space="preserve"> che li ha attirati a sé come da Lui promesso. Solidali col dolore della cara Luciana, gio</w:t>
      </w:r>
      <w:r w:rsidR="008435BA" w:rsidRPr="00E87ABF">
        <w:rPr>
          <w:bCs/>
          <w:sz w:val="22"/>
          <w:szCs w:val="22"/>
        </w:rPr>
        <w:t>i</w:t>
      </w:r>
      <w:r w:rsidRPr="00E87ABF">
        <w:rPr>
          <w:bCs/>
          <w:sz w:val="22"/>
          <w:szCs w:val="22"/>
        </w:rPr>
        <w:t>amo per l’edificazione che hanno dato a noi FAM</w:t>
      </w:r>
      <w:r w:rsidR="00E309EE" w:rsidRPr="00E87ABF">
        <w:rPr>
          <w:bCs/>
          <w:sz w:val="22"/>
          <w:szCs w:val="22"/>
        </w:rPr>
        <w:t>-EAM e LAM in questo cammino di santità. LODIAMO E RINGRAZIAMO IL SIGNORE E RIMANIAMO UNITI SEMPRE COME UNA FORTE PIGNA.</w:t>
      </w:r>
    </w:p>
    <w:p w:rsidR="00E309EE" w:rsidRPr="00E87ABF" w:rsidRDefault="00E309EE" w:rsidP="00AA3607">
      <w:pPr>
        <w:pStyle w:val="NormaleWeb"/>
        <w:spacing w:before="0" w:beforeAutospacing="0" w:after="0" w:afterAutospacing="0" w:line="240" w:lineRule="atLeast"/>
        <w:jc w:val="both"/>
        <w:rPr>
          <w:b/>
          <w:bCs/>
          <w:sz w:val="22"/>
          <w:szCs w:val="22"/>
        </w:rPr>
      </w:pPr>
    </w:p>
    <w:p w:rsidR="00AA3607" w:rsidRPr="00E87ABF" w:rsidRDefault="00AA3607" w:rsidP="00AA3607">
      <w:pPr>
        <w:pStyle w:val="NormaleWeb"/>
        <w:spacing w:before="0" w:beforeAutospacing="0" w:after="0" w:afterAutospacing="0" w:line="240" w:lineRule="atLeast"/>
        <w:jc w:val="both"/>
        <w:rPr>
          <w:sz w:val="22"/>
          <w:szCs w:val="22"/>
        </w:rPr>
      </w:pPr>
      <w:r w:rsidRPr="00E87ABF">
        <w:rPr>
          <w:b/>
          <w:bCs/>
          <w:sz w:val="22"/>
          <w:szCs w:val="22"/>
        </w:rPr>
        <w:t xml:space="preserve">Ricordo di Marisa </w:t>
      </w:r>
      <w:proofErr w:type="spellStart"/>
      <w:r w:rsidRPr="00E87ABF">
        <w:rPr>
          <w:b/>
          <w:bCs/>
          <w:sz w:val="22"/>
          <w:szCs w:val="22"/>
        </w:rPr>
        <w:t>Jelli</w:t>
      </w:r>
      <w:proofErr w:type="spellEnd"/>
    </w:p>
    <w:p w:rsidR="00AA3607" w:rsidRPr="00E87ABF" w:rsidRDefault="00AA3607" w:rsidP="00AA3607">
      <w:pPr>
        <w:pStyle w:val="NormaleWeb"/>
        <w:spacing w:before="0" w:beforeAutospacing="0" w:after="0" w:afterAutospacing="0" w:line="240" w:lineRule="atLeast"/>
        <w:ind w:firstLine="708"/>
        <w:jc w:val="both"/>
        <w:rPr>
          <w:sz w:val="22"/>
          <w:szCs w:val="22"/>
        </w:rPr>
      </w:pPr>
      <w:r w:rsidRPr="00E87ABF">
        <w:rPr>
          <w:sz w:val="22"/>
          <w:szCs w:val="22"/>
        </w:rPr>
        <w:t>Ho conosciuto Pierluigi e Luciana durante un pellegrinaggio in Terra Santa. Subito mi ha colpito vederli sempre insieme a braccetto per sentieri a volte impervi. Ho capito quanto bene e amore avesse Pierluigi verso Luciana e sempre insieme sapessero superare ogni ostacolo e difficoltà: un vero Angelo Custode, un bene prezioso per Luciana.</w:t>
      </w:r>
    </w:p>
    <w:p w:rsidR="00AA3607" w:rsidRPr="00E87ABF" w:rsidRDefault="00AA3607" w:rsidP="00AA3607">
      <w:pPr>
        <w:pStyle w:val="NormaleWeb"/>
        <w:spacing w:before="0" w:beforeAutospacing="0" w:after="0" w:afterAutospacing="0" w:line="240" w:lineRule="atLeast"/>
        <w:ind w:firstLine="708"/>
        <w:jc w:val="both"/>
        <w:rPr>
          <w:sz w:val="22"/>
          <w:szCs w:val="22"/>
        </w:rPr>
      </w:pPr>
      <w:r w:rsidRPr="00E87ABF">
        <w:rPr>
          <w:sz w:val="22"/>
          <w:szCs w:val="22"/>
        </w:rPr>
        <w:t>Pierluigi: una persona precisa e puntuale. Ogni volta che ci incontrava</w:t>
      </w:r>
      <w:r w:rsidR="008435BA" w:rsidRPr="00E87ABF">
        <w:rPr>
          <w:sz w:val="22"/>
          <w:szCs w:val="22"/>
        </w:rPr>
        <w:t>mo</w:t>
      </w:r>
      <w:r w:rsidRPr="00E87ABF">
        <w:rPr>
          <w:sz w:val="22"/>
          <w:szCs w:val="22"/>
        </w:rPr>
        <w:t xml:space="preserve"> con </w:t>
      </w:r>
      <w:r w:rsidR="008435BA" w:rsidRPr="00E87ABF">
        <w:rPr>
          <w:sz w:val="22"/>
          <w:szCs w:val="22"/>
        </w:rPr>
        <w:t>tanta</w:t>
      </w:r>
      <w:r w:rsidRPr="00E87ABF">
        <w:rPr>
          <w:sz w:val="22"/>
          <w:szCs w:val="22"/>
        </w:rPr>
        <w:t xml:space="preserve"> passione voleva farci conoscere la figura della nostra cara Madre Speranza! Ci raccontava degli episodi e come lui personalmente l’aveva conosciuta. Ci donava libri perché conoscessimo meglio la vita e i grandi fatti straordinari che per mezzo del Buon Gesù questa umile creatura ha saputo realizzare.</w:t>
      </w:r>
    </w:p>
    <w:p w:rsidR="00AA3607" w:rsidRPr="00E87ABF" w:rsidRDefault="00AA3607" w:rsidP="00AA3607">
      <w:pPr>
        <w:pStyle w:val="NormaleWeb"/>
        <w:spacing w:before="0" w:beforeAutospacing="0" w:after="0" w:afterAutospacing="0" w:line="240" w:lineRule="atLeast"/>
        <w:ind w:firstLine="708"/>
        <w:jc w:val="both"/>
        <w:rPr>
          <w:sz w:val="22"/>
          <w:szCs w:val="22"/>
        </w:rPr>
      </w:pPr>
      <w:r w:rsidRPr="00E87ABF">
        <w:rPr>
          <w:sz w:val="22"/>
          <w:szCs w:val="22"/>
        </w:rPr>
        <w:t>Che dire della passione per i presepi e della perfezione con cui riusciva a costruirli. Anche nel paesino di montagna dove io sono nata</w:t>
      </w:r>
      <w:r w:rsidR="008435BA" w:rsidRPr="00E87ABF">
        <w:rPr>
          <w:sz w:val="22"/>
          <w:szCs w:val="22"/>
        </w:rPr>
        <w:t>,</w:t>
      </w:r>
      <w:r w:rsidRPr="00E87ABF">
        <w:rPr>
          <w:sz w:val="22"/>
          <w:szCs w:val="22"/>
        </w:rPr>
        <w:t xml:space="preserve"> venivano esposti ed apprezzati. Ricordo un giorno in cui mi venne a trovare con Luciana per prendere le </w:t>
      </w:r>
      <w:r w:rsidR="008435BA" w:rsidRPr="00E87ABF">
        <w:rPr>
          <w:sz w:val="22"/>
          <w:szCs w:val="22"/>
        </w:rPr>
        <w:t xml:space="preserve"> m</w:t>
      </w:r>
      <w:r w:rsidRPr="00E87ABF">
        <w:rPr>
          <w:sz w:val="22"/>
          <w:szCs w:val="22"/>
        </w:rPr>
        <w:t xml:space="preserve">isure </w:t>
      </w:r>
      <w:r w:rsidR="008435BA" w:rsidRPr="00E87ABF">
        <w:rPr>
          <w:sz w:val="22"/>
          <w:szCs w:val="22"/>
        </w:rPr>
        <w:t xml:space="preserve">ad </w:t>
      </w:r>
      <w:r w:rsidRPr="00E87ABF">
        <w:rPr>
          <w:sz w:val="22"/>
          <w:szCs w:val="22"/>
        </w:rPr>
        <w:t xml:space="preserve">una mucca  e vedere le giuste proporzioni per poterla poi inserire in scala ridotta nel presepe che stava costruendo. Ho percepito </w:t>
      </w:r>
      <w:r w:rsidR="008435BA" w:rsidRPr="00E87ABF">
        <w:rPr>
          <w:sz w:val="22"/>
          <w:szCs w:val="22"/>
        </w:rPr>
        <w:t>Pierluigi</w:t>
      </w:r>
      <w:r w:rsidRPr="00E87ABF">
        <w:rPr>
          <w:sz w:val="22"/>
          <w:szCs w:val="22"/>
        </w:rPr>
        <w:t xml:space="preserve"> come un fratello sempre disponibile e saggio, pieno di buoni consigli, sapeva ascoltare e condividere gioie e dolori.</w:t>
      </w:r>
    </w:p>
    <w:p w:rsidR="00AA3607" w:rsidRPr="00E87ABF" w:rsidRDefault="00AA3607" w:rsidP="008435BA">
      <w:pPr>
        <w:pStyle w:val="NormaleWeb"/>
        <w:spacing w:before="0" w:beforeAutospacing="0" w:after="0" w:afterAutospacing="0" w:line="240" w:lineRule="atLeast"/>
        <w:jc w:val="both"/>
        <w:rPr>
          <w:sz w:val="22"/>
          <w:szCs w:val="22"/>
        </w:rPr>
      </w:pPr>
      <w:r w:rsidRPr="00E87ABF">
        <w:rPr>
          <w:sz w:val="22"/>
          <w:szCs w:val="22"/>
        </w:rPr>
        <w:t> </w:t>
      </w:r>
      <w:r w:rsidRPr="00E87ABF">
        <w:rPr>
          <w:sz w:val="22"/>
          <w:szCs w:val="22"/>
        </w:rPr>
        <w:tab/>
        <w:t>Quando negli ultimi tempi andavo a trovarlo</w:t>
      </w:r>
      <w:r w:rsidR="008435BA" w:rsidRPr="00E87ABF">
        <w:rPr>
          <w:sz w:val="22"/>
          <w:szCs w:val="22"/>
        </w:rPr>
        <w:t>,</w:t>
      </w:r>
      <w:r w:rsidRPr="00E87ABF">
        <w:rPr>
          <w:sz w:val="22"/>
          <w:szCs w:val="22"/>
        </w:rPr>
        <w:t xml:space="preserve"> mi teneva sempre la mano perché non riusciva più a parlare.</w:t>
      </w:r>
      <w:r w:rsidR="008435BA" w:rsidRPr="00E87ABF">
        <w:rPr>
          <w:sz w:val="22"/>
          <w:szCs w:val="22"/>
        </w:rPr>
        <w:t xml:space="preserve"> </w:t>
      </w:r>
      <w:r w:rsidRPr="00E87ABF">
        <w:rPr>
          <w:sz w:val="22"/>
          <w:szCs w:val="22"/>
        </w:rPr>
        <w:t>Ultimamente, una domenica sera, dovendo rientrare mi ha fatto commuovere perché, al momento di salutarci, con una forza che non pensavo potesse avere</w:t>
      </w:r>
      <w:r w:rsidR="008435BA" w:rsidRPr="00E87ABF">
        <w:rPr>
          <w:sz w:val="22"/>
          <w:szCs w:val="22"/>
        </w:rPr>
        <w:t>,</w:t>
      </w:r>
      <w:r w:rsidRPr="00E87ABF">
        <w:rPr>
          <w:sz w:val="22"/>
          <w:szCs w:val="22"/>
        </w:rPr>
        <w:t xml:space="preserve"> non mollava la presa della mia mano come a volermi trattenere e volermi dire:” Forse non ci vedremo più” ma io so che tu ora, da Lassù, ci proteggi e preghi per ognuno di noi. Grazie Pier.</w:t>
      </w:r>
    </w:p>
    <w:p w:rsidR="00AA3607" w:rsidRPr="00E87ABF" w:rsidRDefault="00AA3607" w:rsidP="00AA3607">
      <w:pPr>
        <w:spacing w:after="0" w:line="240" w:lineRule="atLeast"/>
        <w:jc w:val="both"/>
        <w:rPr>
          <w:rFonts w:ascii="Times New Roman" w:hAnsi="Times New Roman" w:cs="Times New Roman"/>
        </w:rPr>
      </w:pPr>
    </w:p>
    <w:p w:rsidR="00AA3607" w:rsidRPr="00E87ABF" w:rsidRDefault="00AA3607" w:rsidP="00E309EE">
      <w:pPr>
        <w:spacing w:after="0" w:line="240" w:lineRule="atLeast"/>
        <w:jc w:val="both"/>
        <w:rPr>
          <w:rFonts w:ascii="Times New Roman" w:hAnsi="Times New Roman" w:cs="Times New Roman"/>
        </w:rPr>
      </w:pPr>
      <w:r w:rsidRPr="00E87ABF">
        <w:rPr>
          <w:rFonts w:ascii="Times New Roman" w:hAnsi="Times New Roman" w:cs="Times New Roman"/>
        </w:rPr>
        <w:t>Pierluigi caro,</w:t>
      </w:r>
      <w:r w:rsidR="00E309EE" w:rsidRPr="00E87ABF">
        <w:rPr>
          <w:rFonts w:ascii="Times New Roman" w:hAnsi="Times New Roman" w:cs="Times New Roman"/>
        </w:rPr>
        <w:t xml:space="preserve"> </w:t>
      </w:r>
      <w:r w:rsidRPr="00E87ABF">
        <w:rPr>
          <w:rFonts w:ascii="Times New Roman" w:hAnsi="Times New Roman" w:cs="Times New Roman"/>
        </w:rPr>
        <w:t>chi ero io per te? un angelo, il tuo angelo, una piccola leggiadra creatura di terra e di cielo.</w:t>
      </w:r>
    </w:p>
    <w:p w:rsidR="00AA3607" w:rsidRPr="00E87ABF" w:rsidRDefault="00AA3607" w:rsidP="00AA3607">
      <w:pPr>
        <w:spacing w:after="0" w:line="240" w:lineRule="atLeast"/>
        <w:jc w:val="both"/>
        <w:rPr>
          <w:rFonts w:ascii="Times New Roman" w:hAnsi="Times New Roman" w:cs="Times New Roman"/>
        </w:rPr>
      </w:pPr>
      <w:r w:rsidRPr="00E87ABF">
        <w:rPr>
          <w:rFonts w:ascii="Times New Roman" w:hAnsi="Times New Roman" w:cs="Times New Roman"/>
        </w:rPr>
        <w:t>Le parole non bastano a descrivere ciò che il cuore vorrebbe cantare.</w:t>
      </w:r>
    </w:p>
    <w:p w:rsidR="00AA3607" w:rsidRPr="00E87ABF" w:rsidRDefault="00AA3607" w:rsidP="005F27D3">
      <w:pPr>
        <w:spacing w:after="0" w:line="240" w:lineRule="atLeast"/>
        <w:ind w:firstLine="708"/>
        <w:jc w:val="both"/>
        <w:rPr>
          <w:rFonts w:ascii="Times New Roman" w:hAnsi="Times New Roman" w:cs="Times New Roman"/>
        </w:rPr>
      </w:pPr>
      <w:r w:rsidRPr="00E87ABF">
        <w:rPr>
          <w:rFonts w:ascii="Times New Roman" w:hAnsi="Times New Roman" w:cs="Times New Roman"/>
        </w:rPr>
        <w:t>Ora che sei oltre il mare</w:t>
      </w:r>
      <w:r w:rsidR="001C1C87" w:rsidRPr="00E87ABF">
        <w:rPr>
          <w:rFonts w:ascii="Times New Roman" w:hAnsi="Times New Roman" w:cs="Times New Roman"/>
        </w:rPr>
        <w:t>,</w:t>
      </w:r>
      <w:r w:rsidRPr="00E87ABF">
        <w:rPr>
          <w:rFonts w:ascii="Times New Roman" w:hAnsi="Times New Roman" w:cs="Times New Roman"/>
        </w:rPr>
        <w:t xml:space="preserve"> veglia su di me che sono nata per amare.</w:t>
      </w:r>
      <w:r w:rsidR="005F27D3" w:rsidRPr="00E87ABF">
        <w:rPr>
          <w:rFonts w:ascii="Times New Roman" w:hAnsi="Times New Roman" w:cs="Times New Roman"/>
        </w:rPr>
        <w:t xml:space="preserve"> </w:t>
      </w:r>
      <w:r w:rsidRPr="00E87ABF">
        <w:rPr>
          <w:rFonts w:ascii="Times New Roman" w:hAnsi="Times New Roman" w:cs="Times New Roman"/>
        </w:rPr>
        <w:tab/>
        <w:t>Ilaria</w:t>
      </w:r>
    </w:p>
    <w:p w:rsidR="00AA3607" w:rsidRPr="00E87ABF" w:rsidRDefault="005F27D3" w:rsidP="005F27D3">
      <w:pPr>
        <w:tabs>
          <w:tab w:val="left" w:pos="7665"/>
          <w:tab w:val="right" w:pos="9638"/>
        </w:tabs>
        <w:spacing w:after="0" w:line="240" w:lineRule="atLeast"/>
        <w:rPr>
          <w:rFonts w:ascii="Times New Roman" w:hAnsi="Times New Roman" w:cs="Times New Roman"/>
          <w:b/>
        </w:rPr>
      </w:pPr>
      <w:r w:rsidRPr="00E87ABF">
        <w:rPr>
          <w:rFonts w:ascii="Times New Roman" w:hAnsi="Times New Roman" w:cs="Times New Roman"/>
        </w:rPr>
        <w:br w:type="textWrapping" w:clear="all"/>
      </w:r>
      <w:r w:rsidRPr="00E87ABF">
        <w:rPr>
          <w:rFonts w:ascii="Times New Roman" w:hAnsi="Times New Roman" w:cs="Times New Roman"/>
          <w:b/>
        </w:rPr>
        <w:t xml:space="preserve">Ricordo di Clara e amici della </w:t>
      </w:r>
      <w:proofErr w:type="spellStart"/>
      <w:r w:rsidRPr="00E87ABF">
        <w:rPr>
          <w:rFonts w:ascii="Times New Roman" w:hAnsi="Times New Roman" w:cs="Times New Roman"/>
          <w:b/>
        </w:rPr>
        <w:t>Ghiara</w:t>
      </w:r>
      <w:proofErr w:type="spellEnd"/>
    </w:p>
    <w:p w:rsidR="005F27D3" w:rsidRPr="00E87ABF" w:rsidRDefault="00AE38A8" w:rsidP="00AE38A8">
      <w:pPr>
        <w:spacing w:after="0" w:line="240" w:lineRule="atLeast"/>
        <w:jc w:val="both"/>
        <w:rPr>
          <w:rFonts w:ascii="Times New Roman" w:hAnsi="Times New Roman" w:cs="Times New Roman"/>
        </w:rPr>
      </w:pPr>
      <w:r w:rsidRPr="00E87ABF">
        <w:rPr>
          <w:rFonts w:ascii="Times New Roman" w:hAnsi="Times New Roman" w:cs="Times New Roman"/>
        </w:rPr>
        <w:tab/>
      </w:r>
      <w:r w:rsidR="005F27D3" w:rsidRPr="00E87ABF">
        <w:rPr>
          <w:rFonts w:ascii="Times New Roman" w:hAnsi="Times New Roman" w:cs="Times New Roman"/>
        </w:rPr>
        <w:t>Pier, persona bella, affascinante, gentile e rispettosa, con una classe quasi da “altri tempi”. Sempre pronta ad aiutar</w:t>
      </w:r>
      <w:r w:rsidRPr="00E87ABF">
        <w:rPr>
          <w:rFonts w:ascii="Times New Roman" w:hAnsi="Times New Roman" w:cs="Times New Roman"/>
        </w:rPr>
        <w:t>ti in mille modi, sia concretamente (Giuseppe artigiano, lo chiameremmo noi), sia con la preghiera; per non parlare poi del suo amore concreto per i presepi e per l’Associazione Amore Misericordioso. Caro Pier, abbiamo seguito il tuo percorso di vita con trepidazione</w:t>
      </w:r>
      <w:r w:rsidR="001C1C87" w:rsidRPr="00E87ABF">
        <w:rPr>
          <w:rFonts w:ascii="Times New Roman" w:hAnsi="Times New Roman" w:cs="Times New Roman"/>
        </w:rPr>
        <w:t>, a</w:t>
      </w:r>
      <w:r w:rsidRPr="00E87ABF">
        <w:rPr>
          <w:rFonts w:ascii="Times New Roman" w:hAnsi="Times New Roman" w:cs="Times New Roman"/>
        </w:rPr>
        <w:t>mmirandoti per la tua pazienza e per il tuo continuo pensiero perché “Lucy” non si preoccupasse per te. Sei stato un nostro grande amic</w:t>
      </w:r>
      <w:r w:rsidR="001C1C87" w:rsidRPr="00E87ABF">
        <w:rPr>
          <w:rFonts w:ascii="Times New Roman" w:hAnsi="Times New Roman" w:cs="Times New Roman"/>
        </w:rPr>
        <w:t>o</w:t>
      </w:r>
      <w:r w:rsidRPr="00E87ABF">
        <w:rPr>
          <w:rFonts w:ascii="Times New Roman" w:hAnsi="Times New Roman" w:cs="Times New Roman"/>
        </w:rPr>
        <w:t xml:space="preserve"> e ti abbiamo amato.</w:t>
      </w:r>
    </w:p>
    <w:p w:rsidR="00AE38A8" w:rsidRPr="00E87ABF" w:rsidRDefault="00AE38A8" w:rsidP="00AE38A8">
      <w:pPr>
        <w:spacing w:after="0" w:line="240" w:lineRule="atLeast"/>
        <w:jc w:val="both"/>
        <w:rPr>
          <w:rFonts w:ascii="Times New Roman" w:hAnsi="Times New Roman" w:cs="Times New Roman"/>
        </w:rPr>
      </w:pPr>
      <w:r w:rsidRPr="00E87ABF">
        <w:rPr>
          <w:rFonts w:ascii="Times New Roman" w:hAnsi="Times New Roman" w:cs="Times New Roman"/>
        </w:rPr>
        <w:tab/>
        <w:t>Lassù, nella luce di Dio, cerca di trovare Giorgio, Lorenzo, Alcide, Ilenia: fatevi compagnia e continuate a proteggerci. Grazie e un grande abbraccio.</w:t>
      </w:r>
    </w:p>
    <w:p w:rsidR="00B52ED3" w:rsidRPr="00E87ABF" w:rsidRDefault="00B52ED3" w:rsidP="00B52ED3">
      <w:pPr>
        <w:spacing w:after="0" w:line="240" w:lineRule="atLeast"/>
        <w:jc w:val="center"/>
        <w:rPr>
          <w:rFonts w:ascii="Times New Roman" w:hAnsi="Times New Roman" w:cs="Times New Roman"/>
        </w:rPr>
      </w:pPr>
    </w:p>
    <w:p w:rsidR="008C3576" w:rsidRPr="002E623C" w:rsidRDefault="008C3576" w:rsidP="008C3576">
      <w:pPr>
        <w:spacing w:after="0" w:line="240" w:lineRule="atLeast"/>
        <w:jc w:val="center"/>
        <w:rPr>
          <w:rFonts w:ascii="AR DELANEY" w:hAnsi="AR DELANEY" w:cs="Times New Roman"/>
          <w:color w:val="FF3399"/>
          <w:sz w:val="96"/>
          <w:szCs w:val="96"/>
        </w:rPr>
      </w:pPr>
      <w:r w:rsidRPr="002E623C">
        <w:rPr>
          <w:rFonts w:ascii="AR DELANEY" w:hAnsi="AR DELANEY" w:cs="Times New Roman"/>
          <w:color w:val="FF3399"/>
          <w:sz w:val="96"/>
          <w:szCs w:val="96"/>
        </w:rPr>
        <w:lastRenderedPageBreak/>
        <w:t>VITA COMUNITARIA</w:t>
      </w:r>
    </w:p>
    <w:p w:rsidR="008C3576" w:rsidRPr="00E87ABF" w:rsidRDefault="008C3576" w:rsidP="008C3576">
      <w:pPr>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UNITI COME UNA PIGNA</w:t>
      </w:r>
    </w:p>
    <w:p w:rsidR="008C3576" w:rsidRPr="00E87ABF" w:rsidRDefault="008C3576" w:rsidP="008C3576">
      <w:pPr>
        <w:spacing w:after="0" w:line="240" w:lineRule="atLeast"/>
        <w:jc w:val="center"/>
        <w:rPr>
          <w:rFonts w:ascii="Times New Roman" w:hAnsi="Times New Roman" w:cs="Times New Roman"/>
          <w:sz w:val="24"/>
          <w:szCs w:val="24"/>
        </w:rPr>
      </w:pPr>
    </w:p>
    <w:p w:rsidR="008C3576" w:rsidRPr="00E87ABF" w:rsidRDefault="008C3576" w:rsidP="008C3576">
      <w:pPr>
        <w:tabs>
          <w:tab w:val="left" w:pos="4245"/>
        </w:tabs>
        <w:spacing w:after="0" w:line="240" w:lineRule="atLeast"/>
        <w:jc w:val="center"/>
        <w:rPr>
          <w:rFonts w:ascii="Times New Roman" w:hAnsi="Times New Roman" w:cs="Times New Roman"/>
          <w:sz w:val="24"/>
          <w:szCs w:val="24"/>
        </w:rPr>
      </w:pPr>
      <w:r w:rsidRPr="00E87ABF">
        <w:rPr>
          <w:noProof/>
          <w:lang w:eastAsia="it-IT"/>
        </w:rPr>
        <w:drawing>
          <wp:inline distT="0" distB="0" distL="0" distR="0">
            <wp:extent cx="1733550" cy="1965471"/>
            <wp:effectExtent l="19050" t="0" r="0" b="0"/>
            <wp:docPr id="23" name="Immagine 1" descr="8 febbraio: Madre Speranza | Il miracolo che l'ha resa Be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 febbraio: Madre Speranza | Il miracolo che l'ha resa Beata"/>
                    <pic:cNvPicPr>
                      <a:picLocks noChangeAspect="1" noChangeArrowheads="1"/>
                    </pic:cNvPicPr>
                  </pic:nvPicPr>
                  <pic:blipFill>
                    <a:blip r:embed="rId18" cstate="print"/>
                    <a:srcRect/>
                    <a:stretch>
                      <a:fillRect/>
                    </a:stretch>
                  </pic:blipFill>
                  <pic:spPr bwMode="auto">
                    <a:xfrm>
                      <a:off x="0" y="0"/>
                      <a:ext cx="1734726" cy="1966804"/>
                    </a:xfrm>
                    <a:prstGeom prst="rect">
                      <a:avLst/>
                    </a:prstGeom>
                    <a:noFill/>
                    <a:ln w="9525">
                      <a:noFill/>
                      <a:miter lim="800000"/>
                      <a:headEnd/>
                      <a:tailEnd/>
                    </a:ln>
                  </pic:spPr>
                </pic:pic>
              </a:graphicData>
            </a:graphic>
          </wp:inline>
        </w:drawing>
      </w:r>
    </w:p>
    <w:p w:rsidR="008C3576" w:rsidRPr="00E87ABF" w:rsidRDefault="008C3576" w:rsidP="008C3576">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Carissimi Sergio, Tommaso, G!</w:t>
      </w:r>
      <w:proofErr w:type="spellStart"/>
      <w:r w:rsidRPr="00E87ABF">
        <w:rPr>
          <w:rFonts w:ascii="Times New Roman" w:hAnsi="Times New Roman" w:cs="Times New Roman"/>
          <w:sz w:val="24"/>
          <w:szCs w:val="24"/>
        </w:rPr>
        <w:t>lberto</w:t>
      </w:r>
      <w:proofErr w:type="spellEnd"/>
      <w:r w:rsidRPr="00E87ABF">
        <w:rPr>
          <w:rFonts w:ascii="Times New Roman" w:hAnsi="Times New Roman" w:cs="Times New Roman"/>
          <w:sz w:val="24"/>
          <w:szCs w:val="24"/>
        </w:rPr>
        <w:t>,</w:t>
      </w:r>
    </w:p>
    <w:p w:rsidR="008C3576" w:rsidRPr="00E87ABF" w:rsidRDefault="008C3576" w:rsidP="008C3576">
      <w:pPr>
        <w:spacing w:after="0" w:line="240" w:lineRule="atLeast"/>
        <w:ind w:firstLine="708"/>
        <w:jc w:val="both"/>
        <w:rPr>
          <w:rFonts w:ascii="Times New Roman" w:hAnsi="Times New Roman" w:cs="Times New Roman"/>
        </w:rPr>
      </w:pPr>
      <w:r w:rsidRPr="00E87ABF">
        <w:rPr>
          <w:rFonts w:ascii="Times New Roman" w:hAnsi="Times New Roman" w:cs="Times New Roman"/>
          <w:sz w:val="24"/>
          <w:szCs w:val="24"/>
        </w:rPr>
        <w:t xml:space="preserve"> dopo anni di servizio all’Amore</w:t>
      </w:r>
      <w:r w:rsidRPr="00E87ABF">
        <w:rPr>
          <w:rFonts w:ascii="Times New Roman" w:hAnsi="Times New Roman" w:cs="Times New Roman"/>
        </w:rPr>
        <w:t xml:space="preserve"> Misericordioso, rimettete il vostro incarico di Equipe del nostro gruppo Senior nelle mani dei nuovi eletti. </w:t>
      </w:r>
    </w:p>
    <w:p w:rsidR="008C3576" w:rsidRPr="00E87ABF" w:rsidRDefault="008C3576" w:rsidP="008C3576">
      <w:pPr>
        <w:spacing w:after="0" w:line="240" w:lineRule="atLeast"/>
        <w:ind w:firstLine="708"/>
        <w:jc w:val="both"/>
        <w:rPr>
          <w:rFonts w:ascii="Times New Roman" w:hAnsi="Times New Roman" w:cs="Times New Roman"/>
        </w:rPr>
      </w:pPr>
      <w:r w:rsidRPr="00E87ABF">
        <w:rPr>
          <w:rFonts w:ascii="Times New Roman" w:hAnsi="Times New Roman" w:cs="Times New Roman"/>
        </w:rPr>
        <w:t xml:space="preserve">Desideriamo ringraziarvi per il lavoro svolto con amore, sacrificio, spirito di carità e di pazienza che in questi anni ci hanno condotto nella formazione e nel percorso di laici dell’Amore Misericordioso. E’ proprio l’Amore Misericordioso che vi ha guidato quali custodi fedeli . </w:t>
      </w:r>
    </w:p>
    <w:p w:rsidR="008C3576" w:rsidRPr="00E87ABF" w:rsidRDefault="008C3576" w:rsidP="008C3576">
      <w:pPr>
        <w:spacing w:after="0" w:line="240" w:lineRule="atLeast"/>
        <w:ind w:firstLine="708"/>
        <w:jc w:val="both"/>
        <w:rPr>
          <w:rFonts w:ascii="Times New Roman" w:hAnsi="Times New Roman" w:cs="Times New Roman"/>
        </w:rPr>
      </w:pPr>
      <w:r w:rsidRPr="00E87ABF">
        <w:rPr>
          <w:rFonts w:ascii="Times New Roman" w:hAnsi="Times New Roman" w:cs="Times New Roman"/>
        </w:rPr>
        <w:t xml:space="preserve">Ci sono stati alcuni momenti in cui la Pigna sembrava perdere i suoi semi, ma i semi che avete saputo piantare e far crescere sono cresciuti fedeli e seppur la nostra età ha cominciato a rallentare le forze nel servizio, ci ritroviamo più maturi nello spirito e nella preghiera. </w:t>
      </w:r>
    </w:p>
    <w:p w:rsidR="008C3576" w:rsidRPr="00E87ABF" w:rsidRDefault="008C3576" w:rsidP="008C3576">
      <w:pPr>
        <w:spacing w:after="0" w:line="240" w:lineRule="atLeast"/>
        <w:ind w:firstLine="708"/>
        <w:jc w:val="both"/>
        <w:rPr>
          <w:rFonts w:ascii="Times New Roman" w:hAnsi="Times New Roman" w:cs="Times New Roman"/>
        </w:rPr>
      </w:pPr>
      <w:r w:rsidRPr="00E87ABF">
        <w:rPr>
          <w:rFonts w:ascii="Times New Roman" w:hAnsi="Times New Roman" w:cs="Times New Roman"/>
        </w:rPr>
        <w:t xml:space="preserve">Grazie perché l’intercessione di Madre Speranza ha irrobustito la vostra fede, la vostra volontà e disponibilità. </w:t>
      </w:r>
      <w:proofErr w:type="spellStart"/>
      <w:r w:rsidRPr="00E87ABF">
        <w:rPr>
          <w:rFonts w:ascii="Times New Roman" w:hAnsi="Times New Roman" w:cs="Times New Roman"/>
        </w:rPr>
        <w:t>ll</w:t>
      </w:r>
      <w:proofErr w:type="spellEnd"/>
      <w:r w:rsidRPr="00E87ABF">
        <w:rPr>
          <w:rFonts w:ascii="Times New Roman" w:hAnsi="Times New Roman" w:cs="Times New Roman"/>
        </w:rPr>
        <w:t xml:space="preserve"> Signore vi benedica.</w:t>
      </w:r>
    </w:p>
    <w:p w:rsidR="008C3576" w:rsidRPr="00E87ABF" w:rsidRDefault="008C3576" w:rsidP="008C3576">
      <w:pPr>
        <w:spacing w:after="0" w:line="240" w:lineRule="atLeast"/>
        <w:ind w:firstLine="708"/>
        <w:jc w:val="both"/>
        <w:rPr>
          <w:rFonts w:ascii="Times New Roman" w:hAnsi="Times New Roman" w:cs="Times New Roman"/>
        </w:rPr>
      </w:pPr>
    </w:p>
    <w:p w:rsidR="008C3576" w:rsidRPr="00E87ABF" w:rsidRDefault="008C3576" w:rsidP="008C3576">
      <w:pPr>
        <w:spacing w:after="0" w:line="240" w:lineRule="atLeast"/>
        <w:ind w:firstLine="708"/>
        <w:jc w:val="center"/>
        <w:rPr>
          <w:rFonts w:ascii="Times New Roman" w:hAnsi="Times New Roman" w:cs="Times New Roman"/>
        </w:rPr>
      </w:pPr>
      <w:proofErr w:type="spellStart"/>
      <w:r w:rsidRPr="00E87ABF">
        <w:rPr>
          <w:rFonts w:ascii="Times New Roman" w:hAnsi="Times New Roman" w:cs="Times New Roman"/>
        </w:rPr>
        <w:t>ll</w:t>
      </w:r>
      <w:proofErr w:type="spellEnd"/>
      <w:r w:rsidRPr="00E87ABF">
        <w:rPr>
          <w:rFonts w:ascii="Times New Roman" w:hAnsi="Times New Roman" w:cs="Times New Roman"/>
        </w:rPr>
        <w:t xml:space="preserve"> gruppo ALAM </w:t>
      </w:r>
      <w:proofErr w:type="spellStart"/>
      <w:r w:rsidRPr="00E87ABF">
        <w:rPr>
          <w:rFonts w:ascii="Times New Roman" w:hAnsi="Times New Roman" w:cs="Times New Roman"/>
        </w:rPr>
        <w:t>Casilino</w:t>
      </w:r>
      <w:proofErr w:type="spellEnd"/>
      <w:r w:rsidRPr="00E87ABF">
        <w:rPr>
          <w:rFonts w:ascii="Times New Roman" w:hAnsi="Times New Roman" w:cs="Times New Roman"/>
        </w:rPr>
        <w:t>. 14 aprile 2024</w:t>
      </w:r>
    </w:p>
    <w:p w:rsidR="008C3576" w:rsidRPr="00E87ABF" w:rsidRDefault="008C3576" w:rsidP="008C3576">
      <w:pPr>
        <w:spacing w:after="0" w:line="240" w:lineRule="atLeast"/>
        <w:ind w:firstLine="708"/>
        <w:jc w:val="center"/>
        <w:rPr>
          <w:rFonts w:ascii="Times New Roman" w:hAnsi="Times New Roman" w:cs="Times New Roman"/>
        </w:rPr>
      </w:pPr>
    </w:p>
    <w:p w:rsidR="008C3576" w:rsidRPr="00E87ABF" w:rsidRDefault="008C3576" w:rsidP="008C3576">
      <w:pPr>
        <w:spacing w:after="0" w:line="240" w:lineRule="atLeast"/>
        <w:ind w:firstLine="708"/>
        <w:jc w:val="center"/>
        <w:rPr>
          <w:rFonts w:ascii="Times New Roman" w:hAnsi="Times New Roman" w:cs="Times New Roman"/>
        </w:rPr>
      </w:pPr>
      <w:r w:rsidRPr="00E87ABF">
        <w:rPr>
          <w:noProof/>
          <w:lang w:eastAsia="it-IT"/>
        </w:rPr>
        <w:drawing>
          <wp:inline distT="0" distB="0" distL="0" distR="0">
            <wp:extent cx="1183005" cy="1971674"/>
            <wp:effectExtent l="19050" t="0" r="0" b="0"/>
            <wp:docPr id="24" name="Immagine 4" descr="Le Pigne – Il Moro di Sici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e Pigne – Il Moro di Sicilia"/>
                    <pic:cNvPicPr>
                      <a:picLocks noChangeAspect="1" noChangeArrowheads="1"/>
                    </pic:cNvPicPr>
                  </pic:nvPicPr>
                  <pic:blipFill>
                    <a:blip r:embed="rId19" cstate="print"/>
                    <a:srcRect/>
                    <a:stretch>
                      <a:fillRect/>
                    </a:stretch>
                  </pic:blipFill>
                  <pic:spPr bwMode="auto">
                    <a:xfrm>
                      <a:off x="0" y="0"/>
                      <a:ext cx="1182883" cy="1971470"/>
                    </a:xfrm>
                    <a:prstGeom prst="rect">
                      <a:avLst/>
                    </a:prstGeom>
                    <a:noFill/>
                    <a:ln w="9525">
                      <a:noFill/>
                      <a:miter lim="800000"/>
                      <a:headEnd/>
                      <a:tailEnd/>
                    </a:ln>
                  </pic:spPr>
                </pic:pic>
              </a:graphicData>
            </a:graphic>
          </wp:inline>
        </w:drawing>
      </w:r>
    </w:p>
    <w:p w:rsidR="008C3576" w:rsidRPr="00E87ABF" w:rsidRDefault="008C3576" w:rsidP="008C3576">
      <w:pPr>
        <w:tabs>
          <w:tab w:val="left" w:pos="6450"/>
        </w:tabs>
        <w:spacing w:after="0" w:line="240" w:lineRule="atLeast"/>
        <w:rPr>
          <w:rFonts w:ascii="Times New Roman" w:hAnsi="Times New Roman" w:cs="Times New Roman"/>
        </w:rPr>
      </w:pPr>
      <w:r w:rsidRPr="00E87ABF">
        <w:rPr>
          <w:rFonts w:ascii="Times New Roman" w:hAnsi="Times New Roman" w:cs="Times New Roman"/>
        </w:rPr>
        <w:t>Carissima equipe uscente,</w:t>
      </w:r>
    </w:p>
    <w:p w:rsidR="008C3576" w:rsidRPr="00E87ABF" w:rsidRDefault="008C3576" w:rsidP="008C3576">
      <w:pPr>
        <w:spacing w:after="0" w:line="240" w:lineRule="atLeast"/>
        <w:jc w:val="both"/>
        <w:rPr>
          <w:rFonts w:ascii="Times New Roman" w:hAnsi="Times New Roman" w:cs="Times New Roman"/>
        </w:rPr>
      </w:pPr>
      <w:r w:rsidRPr="00E87ABF">
        <w:rPr>
          <w:rFonts w:ascii="Times New Roman" w:hAnsi="Times New Roman" w:cs="Times New Roman"/>
        </w:rPr>
        <w:tab/>
        <w:t>grazie infinite per ciò che ognuno di voi è stato e per quanto ha realizzato a gloria dell’Amore Misericordioso, il cammino della Famiglia carismatica ed il bene dei fratelli e sorelle.</w:t>
      </w:r>
    </w:p>
    <w:p w:rsidR="008C3576" w:rsidRPr="00E87ABF" w:rsidRDefault="008C3576" w:rsidP="008C3576">
      <w:pPr>
        <w:spacing w:after="0" w:line="240" w:lineRule="atLeast"/>
        <w:jc w:val="both"/>
        <w:rPr>
          <w:rFonts w:ascii="Times New Roman" w:hAnsi="Times New Roman" w:cs="Times New Roman"/>
        </w:rPr>
      </w:pPr>
      <w:r w:rsidRPr="00E87ABF">
        <w:rPr>
          <w:rFonts w:ascii="Times New Roman" w:hAnsi="Times New Roman" w:cs="Times New Roman"/>
        </w:rPr>
        <w:tab/>
        <w:t>Ora entrate nel tempo importantissimo della testimonianza nascosta e profonda, seguendo l’esempio vivo della Beata Madre Speranza di Gesù, che anelava solo di essere sotto lo sguardo paterno e materno di Dio ed essere unita fortemente a Gesù.</w:t>
      </w:r>
    </w:p>
    <w:p w:rsidR="008C3576" w:rsidRPr="00E87ABF" w:rsidRDefault="008C3576" w:rsidP="008C3576">
      <w:pPr>
        <w:spacing w:after="0" w:line="240" w:lineRule="atLeast"/>
        <w:jc w:val="both"/>
        <w:rPr>
          <w:rFonts w:ascii="Times New Roman" w:hAnsi="Times New Roman" w:cs="Times New Roman"/>
        </w:rPr>
      </w:pPr>
      <w:r w:rsidRPr="00E87ABF">
        <w:rPr>
          <w:rFonts w:ascii="Times New Roman" w:hAnsi="Times New Roman" w:cs="Times New Roman"/>
        </w:rPr>
        <w:tab/>
        <w:t xml:space="preserve">Alla nuova equipe tantissimi auguri, le nostre umili preghiere vi precederanno e seguiranno … </w:t>
      </w:r>
    </w:p>
    <w:p w:rsidR="008C3576" w:rsidRPr="00E87ABF" w:rsidRDefault="008C3576" w:rsidP="008C3576">
      <w:pPr>
        <w:tabs>
          <w:tab w:val="left" w:pos="4820"/>
        </w:tabs>
        <w:spacing w:after="0" w:line="240" w:lineRule="atLeast"/>
        <w:jc w:val="both"/>
        <w:rPr>
          <w:rFonts w:ascii="Times New Roman" w:hAnsi="Times New Roman" w:cs="Times New Roman"/>
        </w:rPr>
      </w:pPr>
      <w:r w:rsidRPr="00E87ABF">
        <w:rPr>
          <w:rFonts w:ascii="Times New Roman" w:hAnsi="Times New Roman" w:cs="Times New Roman"/>
        </w:rPr>
        <w:tab/>
        <w:t>Un fraterno abbraccio a tutti</w:t>
      </w:r>
    </w:p>
    <w:p w:rsidR="008C3576" w:rsidRPr="00E87ABF" w:rsidRDefault="008C3576" w:rsidP="008C3576">
      <w:pPr>
        <w:spacing w:after="0" w:line="240" w:lineRule="atLeast"/>
        <w:jc w:val="both"/>
        <w:rPr>
          <w:rFonts w:ascii="Times New Roman" w:hAnsi="Times New Roman" w:cs="Times New Roman"/>
        </w:rPr>
      </w:pP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r>
      <w:r w:rsidRPr="00E87ABF">
        <w:rPr>
          <w:rFonts w:ascii="Times New Roman" w:hAnsi="Times New Roman" w:cs="Times New Roman"/>
        </w:rPr>
        <w:tab/>
        <w:t>Bruna De Cicco</w:t>
      </w:r>
    </w:p>
    <w:p w:rsidR="008C3576" w:rsidRPr="00E87ABF" w:rsidRDefault="008C3576" w:rsidP="008C3576">
      <w:pPr>
        <w:spacing w:after="0" w:line="240" w:lineRule="atLeast"/>
        <w:jc w:val="both"/>
        <w:rPr>
          <w:rFonts w:ascii="Times New Roman" w:hAnsi="Times New Roman" w:cs="Times New Roman"/>
        </w:rPr>
      </w:pPr>
      <w:r w:rsidRPr="00E87ABF">
        <w:rPr>
          <w:rFonts w:ascii="Times New Roman" w:hAnsi="Times New Roman" w:cs="Times New Roman"/>
        </w:rPr>
        <w:tab/>
        <w:t>“Nella vecchiaia daranno ancora frutti, saranno vegeti e rigogliosi” Avanti con coraggio!!!</w:t>
      </w:r>
    </w:p>
    <w:p w:rsidR="00E60313" w:rsidRPr="00E87ABF" w:rsidRDefault="00E60313" w:rsidP="00E60313">
      <w:pPr>
        <w:spacing w:after="0" w:line="240" w:lineRule="auto"/>
        <w:jc w:val="center"/>
        <w:rPr>
          <w:rFonts w:ascii="Times New Roman" w:eastAsia="Times New Roman" w:hAnsi="Times New Roman" w:cs="Times New Roman"/>
          <w:i/>
          <w:iCs/>
          <w:sz w:val="33"/>
          <w:lang w:eastAsia="it-IT"/>
        </w:rPr>
      </w:pPr>
      <w:r w:rsidRPr="00E87ABF">
        <w:rPr>
          <w:rFonts w:ascii="Times New Roman" w:eastAsia="Times New Roman" w:hAnsi="Times New Roman" w:cs="Times New Roman"/>
          <w:i/>
          <w:iCs/>
          <w:noProof/>
          <w:sz w:val="33"/>
          <w:lang w:eastAsia="it-IT"/>
        </w:rPr>
        <w:lastRenderedPageBreak/>
        <w:drawing>
          <wp:inline distT="0" distB="0" distL="0" distR="0">
            <wp:extent cx="2990850" cy="650411"/>
            <wp:effectExtent l="19050" t="0" r="0" b="0"/>
            <wp:docPr id="21" name="Immagine 1" descr="C:\Users\suor rifugio\Desktop\TITOLI\Testimonian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estimonianze.PNG"/>
                    <pic:cNvPicPr>
                      <a:picLocks noChangeAspect="1" noChangeArrowheads="1"/>
                    </pic:cNvPicPr>
                  </pic:nvPicPr>
                  <pic:blipFill>
                    <a:blip r:embed="rId20" cstate="print"/>
                    <a:srcRect t="10119" r="622" b="7143"/>
                    <a:stretch>
                      <a:fillRect/>
                    </a:stretch>
                  </pic:blipFill>
                  <pic:spPr bwMode="auto">
                    <a:xfrm>
                      <a:off x="0" y="0"/>
                      <a:ext cx="2990850" cy="650411"/>
                    </a:xfrm>
                    <a:prstGeom prst="rect">
                      <a:avLst/>
                    </a:prstGeom>
                    <a:noFill/>
                    <a:ln w="9525">
                      <a:noFill/>
                      <a:miter lim="800000"/>
                      <a:headEnd/>
                      <a:tailEnd/>
                    </a:ln>
                  </pic:spPr>
                </pic:pic>
              </a:graphicData>
            </a:graphic>
          </wp:inline>
        </w:drawing>
      </w:r>
    </w:p>
    <w:p w:rsidR="00E60313" w:rsidRPr="00E87ABF" w:rsidRDefault="00E60313" w:rsidP="00E60313">
      <w:pPr>
        <w:spacing w:after="0" w:line="240" w:lineRule="auto"/>
        <w:jc w:val="center"/>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b/>
          <w:i/>
          <w:iCs/>
          <w:sz w:val="33"/>
          <w:lang w:eastAsia="it-IT"/>
        </w:rPr>
        <w:t xml:space="preserve">La testimonianza che commosse e ispirò il vescovo </w:t>
      </w:r>
      <w:proofErr w:type="spellStart"/>
      <w:r w:rsidRPr="00E87ABF">
        <w:rPr>
          <w:rFonts w:ascii="Times New Roman" w:eastAsia="Times New Roman" w:hAnsi="Times New Roman" w:cs="Times New Roman"/>
          <w:b/>
          <w:i/>
          <w:iCs/>
          <w:sz w:val="33"/>
          <w:lang w:eastAsia="it-IT"/>
        </w:rPr>
        <w:t>Fulton</w:t>
      </w:r>
      <w:proofErr w:type="spellEnd"/>
      <w:r w:rsidRPr="00E87ABF">
        <w:rPr>
          <w:rFonts w:ascii="Times New Roman" w:eastAsia="Times New Roman" w:hAnsi="Times New Roman" w:cs="Times New Roman"/>
          <w:b/>
          <w:i/>
          <w:iCs/>
          <w:sz w:val="33"/>
          <w:lang w:eastAsia="it-IT"/>
        </w:rPr>
        <w:t xml:space="preserve"> </w:t>
      </w:r>
      <w:proofErr w:type="spellStart"/>
      <w:r w:rsidRPr="00E87ABF">
        <w:rPr>
          <w:rFonts w:ascii="Times New Roman" w:eastAsia="Times New Roman" w:hAnsi="Times New Roman" w:cs="Times New Roman"/>
          <w:b/>
          <w:i/>
          <w:iCs/>
          <w:sz w:val="33"/>
          <w:lang w:eastAsia="it-IT"/>
        </w:rPr>
        <w:t>Sheen</w:t>
      </w:r>
      <w:proofErr w:type="spellEnd"/>
    </w:p>
    <w:p w:rsidR="00E60313" w:rsidRPr="00E87ABF" w:rsidRDefault="00E60313" w:rsidP="00E60313">
      <w:pPr>
        <w:spacing w:after="0" w:line="240" w:lineRule="atLeast"/>
        <w:jc w:val="both"/>
        <w:rPr>
          <w:rFonts w:ascii="Times New Roman" w:eastAsia="Times New Roman" w:hAnsi="Times New Roman" w:cs="Times New Roman"/>
          <w:sz w:val="24"/>
          <w:szCs w:val="24"/>
          <w:lang w:eastAsia="it-IT"/>
        </w:rPr>
      </w:pPr>
    </w:p>
    <w:p w:rsidR="00E60313" w:rsidRPr="00E87ABF" w:rsidRDefault="00E60313" w:rsidP="00E60313">
      <w:pPr>
        <w:spacing w:after="0" w:line="240" w:lineRule="atLeast"/>
        <w:jc w:val="center"/>
        <w:rPr>
          <w:rFonts w:ascii="Times New Roman" w:eastAsia="Times New Roman" w:hAnsi="Times New Roman" w:cs="Times New Roman"/>
          <w:sz w:val="24"/>
          <w:szCs w:val="24"/>
          <w:lang w:eastAsia="it-IT"/>
        </w:rPr>
      </w:pPr>
      <w:r w:rsidRPr="00E87ABF">
        <w:rPr>
          <w:rFonts w:ascii="Times New Roman" w:eastAsia="Times New Roman" w:hAnsi="Times New Roman" w:cs="Times New Roman"/>
          <w:noProof/>
          <w:sz w:val="24"/>
          <w:szCs w:val="24"/>
          <w:lang w:eastAsia="it-IT"/>
        </w:rPr>
        <w:drawing>
          <wp:inline distT="0" distB="0" distL="0" distR="0">
            <wp:extent cx="3781425" cy="2122477"/>
            <wp:effectExtent l="19050" t="0" r="9525" b="0"/>
            <wp:docPr id="22" name="Immagine 1" descr="chinese girl pra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ese girl pray china"/>
                    <pic:cNvPicPr>
                      <a:picLocks noChangeAspect="1" noChangeArrowheads="1"/>
                    </pic:cNvPicPr>
                  </pic:nvPicPr>
                  <pic:blipFill>
                    <a:blip r:embed="rId21" cstate="print"/>
                    <a:srcRect/>
                    <a:stretch>
                      <a:fillRect/>
                    </a:stretch>
                  </pic:blipFill>
                  <pic:spPr bwMode="auto">
                    <a:xfrm>
                      <a:off x="0" y="0"/>
                      <a:ext cx="3781425" cy="2122477"/>
                    </a:xfrm>
                    <a:prstGeom prst="rect">
                      <a:avLst/>
                    </a:prstGeom>
                    <a:noFill/>
                    <a:ln w="9525">
                      <a:noFill/>
                      <a:miter lim="800000"/>
                      <a:headEnd/>
                      <a:tailEnd/>
                    </a:ln>
                  </pic:spPr>
                </pic:pic>
              </a:graphicData>
            </a:graphic>
          </wp:inline>
        </w:drawing>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Qualche mese prima di morire, il vescovo </w:t>
      </w:r>
      <w:proofErr w:type="spellStart"/>
      <w:r w:rsidRPr="00E87ABF">
        <w:rPr>
          <w:rFonts w:ascii="Times New Roman" w:eastAsia="Times New Roman" w:hAnsi="Times New Roman" w:cs="Times New Roman"/>
          <w:b/>
          <w:bCs/>
          <w:sz w:val="24"/>
          <w:szCs w:val="24"/>
          <w:lang w:eastAsia="it-IT"/>
        </w:rPr>
        <w:t>Fulton</w:t>
      </w:r>
      <w:proofErr w:type="spellEnd"/>
      <w:r w:rsidRPr="00E87ABF">
        <w:rPr>
          <w:rFonts w:ascii="Times New Roman" w:eastAsia="Times New Roman" w:hAnsi="Times New Roman" w:cs="Times New Roman"/>
          <w:b/>
          <w:bCs/>
          <w:sz w:val="24"/>
          <w:szCs w:val="24"/>
          <w:lang w:eastAsia="it-IT"/>
        </w:rPr>
        <w:t xml:space="preserve"> J. </w:t>
      </w:r>
      <w:proofErr w:type="spellStart"/>
      <w:r w:rsidRPr="00E87ABF">
        <w:rPr>
          <w:rFonts w:ascii="Times New Roman" w:eastAsia="Times New Roman" w:hAnsi="Times New Roman" w:cs="Times New Roman"/>
          <w:b/>
          <w:bCs/>
          <w:sz w:val="24"/>
          <w:szCs w:val="24"/>
          <w:lang w:eastAsia="it-IT"/>
        </w:rPr>
        <w:t>Sheen</w:t>
      </w:r>
      <w:proofErr w:type="spellEnd"/>
      <w:r w:rsidRPr="00E87ABF">
        <w:rPr>
          <w:rFonts w:ascii="Times New Roman" w:eastAsia="Times New Roman" w:hAnsi="Times New Roman" w:cs="Times New Roman"/>
          <w:sz w:val="24"/>
          <w:szCs w:val="24"/>
          <w:lang w:eastAsia="it-IT"/>
        </w:rPr>
        <w:t xml:space="preserve"> venne intervistato dalla televisione nazionale: “Vescovo </w:t>
      </w:r>
      <w:proofErr w:type="spellStart"/>
      <w:r w:rsidRPr="00E87ABF">
        <w:rPr>
          <w:rFonts w:ascii="Times New Roman" w:eastAsia="Times New Roman" w:hAnsi="Times New Roman" w:cs="Times New Roman"/>
          <w:sz w:val="24"/>
          <w:szCs w:val="24"/>
          <w:lang w:eastAsia="it-IT"/>
        </w:rPr>
        <w:t>Sheen</w:t>
      </w:r>
      <w:proofErr w:type="spellEnd"/>
      <w:r w:rsidRPr="00E87ABF">
        <w:rPr>
          <w:rFonts w:ascii="Times New Roman" w:eastAsia="Times New Roman" w:hAnsi="Times New Roman" w:cs="Times New Roman"/>
          <w:sz w:val="24"/>
          <w:szCs w:val="24"/>
          <w:lang w:eastAsia="it-IT"/>
        </w:rPr>
        <w:t>, migliaia di persone in tutto il mondo si ispirano a lei. A chi si è ispirato? Forse a qualche papa?”</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vescovo rispose che la sua più grande fonte di ispirazione non era un papa, un cardinale o un altro vescovo, e nemmeno un sacerdote o una suora, </w:t>
      </w:r>
      <w:r w:rsidRPr="00E87ABF">
        <w:rPr>
          <w:rFonts w:ascii="Times New Roman" w:eastAsia="Times New Roman" w:hAnsi="Times New Roman" w:cs="Times New Roman"/>
          <w:b/>
          <w:bCs/>
          <w:sz w:val="24"/>
          <w:szCs w:val="24"/>
          <w:lang w:eastAsia="it-IT"/>
        </w:rPr>
        <w:t>ma una bambina cinese di 11 anni</w:t>
      </w:r>
      <w:r w:rsidRPr="00E87ABF">
        <w:rPr>
          <w:rFonts w:ascii="Times New Roman" w:eastAsia="Times New Roman" w:hAnsi="Times New Roman" w:cs="Times New Roman"/>
          <w:sz w:val="24"/>
          <w:szCs w:val="24"/>
          <w:lang w:eastAsia="it-IT"/>
        </w:rPr>
        <w:t>.</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Spiegò che quando i comunisti avevano preso il potere in Cina, avevano arrestato un sacerdote nella sua rettoria, nei pressi della chiesa. Il sacerdote osservò spaventato dalla finestra i comunisti mentre invadevano l’edificio sacro  e si dirigevano al santuario. Pieni di odio, profanarono il tabernacolo e presero il calice gettandolo a terra, spargendo ovunque le ostie consacrate. Era un periodo di persecuzione, e il sacerdote sapeva esattamente quante ostie c’erano nel calice: trentadue.</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Quando i comunisti si ritirarono, forse non avevano visto o non avevano prestato attenzione a una bambina che, pregando nella parte posteriore della chiesa, aveva assistito a tutto. Di sera la piccola tornò ed, eludendo la guardia posta nella rettoria, entrò in chiesa. Lì fece un’ora santa di preghiera, un atto d’amore per riparare all’atto di odio. Dopo la sua ora santa, entrò nel santuario, si inginocchiò e, chinandosi in avanti, con la lingua ricevette Gesù nella Sacra Comunione (all’epoca ai laici non era permesso di toccare l’Eucaristia con le mani).</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La piccola continuò a tornare ogni sera, facendo l’ora santa e ricevendo Gesù Eucaristico sulla lingua. La trentesima notte, dopo aver consumato l’ostia, per caso fece rumore e attirò l’attenzione della guardia, che le corse dietro, l’afferrò e la colpì fino a ucciderla con la parte posteriore della sua arma.</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 questo atto di martirio eroico assistette il sacerdote, che sconsolato guardava dalla finestra della sua stanza trasformata in cella di prigionia.</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Quando il vescovo </w:t>
      </w:r>
      <w:proofErr w:type="spellStart"/>
      <w:r w:rsidRPr="00E87ABF">
        <w:rPr>
          <w:rFonts w:ascii="Times New Roman" w:eastAsia="Times New Roman" w:hAnsi="Times New Roman" w:cs="Times New Roman"/>
          <w:sz w:val="24"/>
          <w:szCs w:val="24"/>
          <w:lang w:eastAsia="it-IT"/>
        </w:rPr>
        <w:t>Sheen</w:t>
      </w:r>
      <w:proofErr w:type="spellEnd"/>
      <w:r w:rsidRPr="00E87ABF">
        <w:rPr>
          <w:rFonts w:ascii="Times New Roman" w:eastAsia="Times New Roman" w:hAnsi="Times New Roman" w:cs="Times New Roman"/>
          <w:sz w:val="24"/>
          <w:szCs w:val="24"/>
          <w:lang w:eastAsia="it-IT"/>
        </w:rPr>
        <w:t xml:space="preserve"> ascoltò quel racconto, fu talmente ispirato da promettere a Dio che avrebbe compiuto un’ora santa di preghiera davanti a Gesù Sacramentato tutti i giorni per il resto della sua vita. Se quella bambina aveva dato con la propria vita una testimonianza della reale presenza del suo Salvatore nel Santissimo Sacramento, il vescovo si vedeva obbligato a fare lo stesso. Il suo unico desiderio sarebbe stato attirare il mondo al Cuore ardente di Gesù nel Santissimo Sacramento.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La piccola insegnò al vescovo il vero valore e lo zelo che si deve nutrire per l’Eucaristia; come la fede può sovrapporsi a qualsiasi paura e come il vero amore per Gesù nell’Eucaristia deve trascendere la propria vita.</w:t>
      </w:r>
    </w:p>
    <w:p w:rsidR="00E60313" w:rsidRPr="00E87ABF" w:rsidRDefault="00E60313" w:rsidP="00E60313">
      <w:pPr>
        <w:spacing w:after="0" w:line="240" w:lineRule="atLeast"/>
        <w:jc w:val="center"/>
        <w:rPr>
          <w:rFonts w:ascii="AR DELANEY" w:eastAsia="Times New Roman" w:hAnsi="AR DELANEY" w:cs="Times New Roman"/>
          <w:sz w:val="56"/>
          <w:szCs w:val="56"/>
          <w:lang w:eastAsia="it-IT"/>
        </w:rPr>
      </w:pPr>
      <w:r w:rsidRPr="00E87ABF">
        <w:rPr>
          <w:rFonts w:ascii="AR DELANEY" w:eastAsia="Times New Roman" w:hAnsi="AR DELANEY" w:cs="Times New Roman"/>
          <w:sz w:val="56"/>
          <w:szCs w:val="56"/>
          <w:lang w:eastAsia="it-IT"/>
        </w:rPr>
        <w:lastRenderedPageBreak/>
        <w:t xml:space="preserve">Un </w:t>
      </w:r>
      <w:proofErr w:type="spellStart"/>
      <w:r w:rsidRPr="00E87ABF">
        <w:rPr>
          <w:rFonts w:ascii="AR DELANEY" w:eastAsia="Times New Roman" w:hAnsi="AR DELANEY" w:cs="Times New Roman"/>
          <w:sz w:val="56"/>
          <w:szCs w:val="56"/>
          <w:lang w:eastAsia="it-IT"/>
        </w:rPr>
        <w:t>suggerimento…</w:t>
      </w:r>
      <w:proofErr w:type="spellEnd"/>
    </w:p>
    <w:p w:rsidR="00E60313" w:rsidRPr="00E87ABF" w:rsidRDefault="00E60313" w:rsidP="00E60313">
      <w:pPr>
        <w:spacing w:after="0" w:line="240" w:lineRule="atLeast"/>
        <w:jc w:val="both"/>
        <w:rPr>
          <w:rFonts w:ascii="Times New Roman" w:eastAsia="Times New Roman" w:hAnsi="Times New Roman" w:cs="Times New Roman"/>
          <w:sz w:val="24"/>
          <w:szCs w:val="24"/>
          <w:lang w:eastAsia="it-IT"/>
        </w:rPr>
      </w:pPr>
    </w:p>
    <w:p w:rsidR="00E60313" w:rsidRPr="00E87ABF" w:rsidRDefault="00E60313" w:rsidP="00E60313">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sz w:val="24"/>
          <w:szCs w:val="24"/>
          <w:lang w:eastAsia="it-IT"/>
        </w:rPr>
        <w:t>DA RECITARE PRIMA DELLA COMUNIONE</w:t>
      </w:r>
      <w:r w:rsidRPr="00E87ABF">
        <w:rPr>
          <w:rFonts w:ascii="Times New Roman" w:eastAsia="Times New Roman" w:hAnsi="Times New Roman" w:cs="Times New Roman"/>
          <w:sz w:val="24"/>
          <w:szCs w:val="24"/>
          <w:lang w:eastAsia="it-IT"/>
        </w:rPr>
        <w:t xml:space="preserve"> (San Tommaso d’Aquino):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Dio onnipotente ed eterno, mi accosto al Sacramento del tuo Unigenito Figlio il Signore nostro Gesù Cristo.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Mi accosto come infermo al medico della vita; come immondo alla fonte della misericordia; come cieco alla luce dell’eterna chiarezza; come povero e miserabile al Signore del cielo e della terra.</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Imploro pertanto l’abbondanza della tua immensa larghezza perché tu voglia guarire la mia infermità, lavare le mie sozzure, illuminare la mia cecità, arricchire la mia povertà, coprire la mia nudità, per cui riceva il Pane degli Angeli, il Re dei re, il Signore dei signori, con tale riverenza e umiltà, con tale purezza e fede quale si richiede per la salvezza della mia anima.</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Concedimi, ti prego, di ricevere non solo il Sacramento del Corpo e del Sangue del Signore, ma anche la realtà e la virtù di questo Sacramento.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Dolcissimo Dio, fa’ che io riceva il Corpo del tuo Unigenito Figlio, il Signore nostro Gesù Cristo che egli prese nel seno della Vergine Maria, in modo da essere unito al suo corpo mistico e annoverato fra i suoi membri.</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Concedimi, Padre </w:t>
      </w:r>
      <w:proofErr w:type="spellStart"/>
      <w:r w:rsidRPr="00E87ABF">
        <w:rPr>
          <w:rFonts w:ascii="Times New Roman" w:eastAsia="Times New Roman" w:hAnsi="Times New Roman" w:cs="Times New Roman"/>
          <w:sz w:val="24"/>
          <w:szCs w:val="24"/>
          <w:lang w:eastAsia="it-IT"/>
        </w:rPr>
        <w:t>amorosissimo</w:t>
      </w:r>
      <w:proofErr w:type="spellEnd"/>
      <w:r w:rsidRPr="00E87ABF">
        <w:rPr>
          <w:rFonts w:ascii="Times New Roman" w:eastAsia="Times New Roman" w:hAnsi="Times New Roman" w:cs="Times New Roman"/>
          <w:sz w:val="24"/>
          <w:szCs w:val="24"/>
          <w:lang w:eastAsia="it-IT"/>
        </w:rPr>
        <w:t>, di contemplare infine apertamente e per sempre il Figlio tuo diletto, che ora mi propongo di ricevere adombrato sotto i veli eucaristici. Tu che vivi e regni, o Dio, insieme con lo Spirito Santo, per tutti i secoli dei secoli. Amen.</w:t>
      </w:r>
    </w:p>
    <w:p w:rsidR="00E60313" w:rsidRPr="00E87ABF" w:rsidRDefault="00E60313" w:rsidP="00E60313">
      <w:pPr>
        <w:spacing w:after="0" w:line="240" w:lineRule="atLeast"/>
        <w:jc w:val="both"/>
        <w:rPr>
          <w:rFonts w:ascii="Times New Roman" w:eastAsia="Times New Roman" w:hAnsi="Times New Roman" w:cs="Times New Roman"/>
          <w:sz w:val="24"/>
          <w:szCs w:val="24"/>
          <w:lang w:eastAsia="it-IT"/>
        </w:rPr>
      </w:pPr>
    </w:p>
    <w:p w:rsidR="00E60313" w:rsidRPr="00E87ABF" w:rsidRDefault="00E60313" w:rsidP="00E60313">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sz w:val="24"/>
          <w:szCs w:val="24"/>
          <w:lang w:eastAsia="it-IT"/>
        </w:rPr>
        <w:t>PREGHIERA DA RECITARE DOPO LA COMUNIONE</w:t>
      </w:r>
      <w:r w:rsidRPr="00E87ABF">
        <w:rPr>
          <w:rFonts w:ascii="Times New Roman" w:eastAsia="Times New Roman" w:hAnsi="Times New Roman" w:cs="Times New Roman"/>
          <w:sz w:val="24"/>
          <w:szCs w:val="24"/>
          <w:lang w:eastAsia="it-IT"/>
        </w:rPr>
        <w:t xml:space="preserve"> (San Tommaso d’Aquino):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Ti ringrazio, Signore, Padre onnipotente, eterno Dio, che non per mio merito, ma per sola degnazione della tua misericordia, ti sei degnato di saziare col prezioso Corpo e Sangue del tuo Figlio e Signore nostro Gesù Cristo, me peccatore e servo indegno.</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Ti supplico perché questa Comunione non sia per me motivo di castigo, ma piuttosto pegno salutare di perdono; mi sia armatura di fede e scudo di buona volontà; liberazione dai miei vizi, distruzione della concupiscenza e dissolutezza, aumento di carità e di pazienza, di umiltà, di obbedienza e di tutte le virtù.</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Sia mia salda difesa contro le insidie di tutti i nemici sia visibili sia invisibili, quiete perfetta delle passioni carnali e spirituali; con te, unico e vero Dio, stabile unione e possesso beato del mio fine. Degnati, ti prego, di ammettere me peccatore a quell’ineffabile convito, dove tu col tuo Figlio e con lo Spirito Santo sei luce vera, sazietà piena, gaudio sempiterno, giocondità completa e felicità perfetta. Per lo stesso Gesù Cristo nostro Signore. Amen.</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p>
    <w:p w:rsidR="00E60313" w:rsidRPr="00E87ABF" w:rsidRDefault="00E60313" w:rsidP="00E60313">
      <w:pPr>
        <w:spacing w:after="0" w:line="240" w:lineRule="atLeast"/>
        <w:jc w:val="center"/>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b/>
          <w:sz w:val="24"/>
          <w:szCs w:val="24"/>
          <w:lang w:eastAsia="it-IT"/>
        </w:rPr>
        <w:t xml:space="preserve">PREGHIERA A SAN GIUSEPPE CHE NON HA MAI FALLITO </w:t>
      </w:r>
    </w:p>
    <w:p w:rsidR="00E60313" w:rsidRPr="00E87ABF" w:rsidRDefault="00E60313" w:rsidP="00E60313">
      <w:pPr>
        <w:pStyle w:val="NormaleWeb"/>
        <w:spacing w:before="0" w:beforeAutospacing="0" w:after="0" w:afterAutospacing="0" w:line="240" w:lineRule="atLeast"/>
        <w:ind w:firstLine="708"/>
        <w:jc w:val="both"/>
        <w:rPr>
          <w:i/>
        </w:rPr>
      </w:pPr>
      <w:r w:rsidRPr="00E87ABF">
        <w:rPr>
          <w:rStyle w:val="Enfasicorsivo"/>
          <w:i w:val="0"/>
        </w:rPr>
        <w:t>O San Giuseppe, la cui protezione è così grande, così forte, così sollecita davanti al trono di Dio, ti affido tutti i miei interessi e i miei desideri.</w:t>
      </w:r>
    </w:p>
    <w:p w:rsidR="00E60313" w:rsidRPr="00E87ABF" w:rsidRDefault="00E60313" w:rsidP="00E60313">
      <w:pPr>
        <w:pStyle w:val="NormaleWeb"/>
        <w:spacing w:before="0" w:beforeAutospacing="0" w:after="0" w:afterAutospacing="0" w:line="240" w:lineRule="atLeast"/>
        <w:ind w:firstLine="708"/>
        <w:jc w:val="both"/>
        <w:rPr>
          <w:i/>
        </w:rPr>
      </w:pPr>
      <w:r w:rsidRPr="00E87ABF">
        <w:rPr>
          <w:rStyle w:val="Enfasicorsivo"/>
          <w:i w:val="0"/>
        </w:rPr>
        <w:t xml:space="preserve">O San Giuseppe, </w:t>
      </w:r>
      <w:proofErr w:type="spellStart"/>
      <w:r w:rsidRPr="00E87ABF">
        <w:rPr>
          <w:rStyle w:val="Enfasicorsivo"/>
          <w:i w:val="0"/>
        </w:rPr>
        <w:t>assistimi</w:t>
      </w:r>
      <w:proofErr w:type="spellEnd"/>
      <w:r w:rsidRPr="00E87ABF">
        <w:rPr>
          <w:rStyle w:val="Enfasicorsivo"/>
          <w:i w:val="0"/>
        </w:rPr>
        <w:t xml:space="preserve"> con la tua potente intercessione, e ottieni per me dal tuo Figlio divino tutte le benedizioni spirituali attraverso Gesù Cristo, nostro Signore, di modo che essendomi affidato al tuo potere celeste possa offrire il mio ringraziamento e il mio omaggio al più amorevole dei padri.</w:t>
      </w:r>
    </w:p>
    <w:p w:rsidR="00E60313" w:rsidRPr="00E87ABF" w:rsidRDefault="00E60313" w:rsidP="00E60313">
      <w:pPr>
        <w:pStyle w:val="NormaleWeb"/>
        <w:spacing w:before="0" w:beforeAutospacing="0" w:after="0" w:afterAutospacing="0" w:line="240" w:lineRule="atLeast"/>
        <w:ind w:firstLine="708"/>
        <w:jc w:val="both"/>
        <w:rPr>
          <w:rStyle w:val="Enfasicorsivo"/>
          <w:i w:val="0"/>
        </w:rPr>
      </w:pPr>
      <w:r w:rsidRPr="00E87ABF">
        <w:rPr>
          <w:rStyle w:val="Enfasicorsivo"/>
          <w:i w:val="0"/>
        </w:rPr>
        <w:t xml:space="preserve">O San Giuseppe, non mi stanco mai di contemplare te e Gesù addormentato tra le tue braccia; non oso avvicinarmi mentre Egli riposa accanto al tuo cuore. </w:t>
      </w:r>
      <w:proofErr w:type="spellStart"/>
      <w:r w:rsidRPr="00E87ABF">
        <w:rPr>
          <w:rStyle w:val="Enfasicorsivo"/>
          <w:i w:val="0"/>
        </w:rPr>
        <w:t>Stringilo</w:t>
      </w:r>
      <w:proofErr w:type="spellEnd"/>
      <w:r w:rsidRPr="00E87ABF">
        <w:rPr>
          <w:rStyle w:val="Enfasicorsivo"/>
          <w:i w:val="0"/>
        </w:rPr>
        <w:t xml:space="preserve"> in nome mio e bacia il Suo capo per me, e chiedigli di restituire il bacio quando sarò sul letto di morte. </w:t>
      </w:r>
    </w:p>
    <w:p w:rsidR="00E60313" w:rsidRPr="00E87ABF" w:rsidRDefault="00E60313" w:rsidP="00E60313">
      <w:pPr>
        <w:pStyle w:val="NormaleWeb"/>
        <w:spacing w:before="0" w:beforeAutospacing="0" w:after="0" w:afterAutospacing="0" w:line="240" w:lineRule="atLeast"/>
        <w:ind w:firstLine="708"/>
        <w:jc w:val="both"/>
        <w:rPr>
          <w:i/>
        </w:rPr>
      </w:pPr>
      <w:r w:rsidRPr="00E87ABF">
        <w:rPr>
          <w:rStyle w:val="Enfasicorsivo"/>
          <w:i w:val="0"/>
        </w:rPr>
        <w:t>San Giuseppe, patrono delle anime che stanno per morire, prega per me. Amen.</w:t>
      </w:r>
    </w:p>
    <w:p w:rsidR="00E60313" w:rsidRPr="00E87ABF" w:rsidRDefault="00E60313" w:rsidP="00E60313">
      <w:pPr>
        <w:spacing w:after="0" w:line="240" w:lineRule="atLeast"/>
        <w:ind w:firstLine="708"/>
        <w:jc w:val="both"/>
        <w:rPr>
          <w:rFonts w:ascii="Times New Roman" w:eastAsia="Times New Roman" w:hAnsi="Times New Roman" w:cs="Times New Roman"/>
          <w:sz w:val="24"/>
          <w:szCs w:val="24"/>
          <w:lang w:eastAsia="it-IT"/>
        </w:rPr>
      </w:pPr>
    </w:p>
    <w:p w:rsidR="005F27D3" w:rsidRPr="00E87ABF" w:rsidRDefault="005F27D3" w:rsidP="00B52ED3">
      <w:pPr>
        <w:spacing w:after="0" w:line="240" w:lineRule="atLeast"/>
        <w:jc w:val="center"/>
        <w:rPr>
          <w:rFonts w:ascii="Times New Roman" w:hAnsi="Times New Roman" w:cs="Times New Roman"/>
          <w:sz w:val="24"/>
          <w:szCs w:val="24"/>
        </w:rPr>
      </w:pPr>
    </w:p>
    <w:p w:rsidR="005F27D3" w:rsidRPr="00E87ABF" w:rsidRDefault="005F27D3" w:rsidP="00B52ED3">
      <w:pPr>
        <w:spacing w:after="0" w:line="240" w:lineRule="atLeast"/>
        <w:jc w:val="center"/>
        <w:rPr>
          <w:rFonts w:ascii="Times New Roman" w:hAnsi="Times New Roman" w:cs="Times New Roman"/>
          <w:sz w:val="24"/>
          <w:szCs w:val="24"/>
        </w:rPr>
      </w:pPr>
    </w:p>
    <w:p w:rsidR="005F27D3" w:rsidRPr="00E87ABF" w:rsidRDefault="00E60313" w:rsidP="00B52ED3">
      <w:pPr>
        <w:spacing w:after="0" w:line="240" w:lineRule="atLeast"/>
        <w:jc w:val="center"/>
        <w:rPr>
          <w:rFonts w:ascii="Times New Roman" w:hAnsi="Times New Roman" w:cs="Times New Roman"/>
          <w:sz w:val="24"/>
          <w:szCs w:val="24"/>
        </w:rPr>
      </w:pPr>
      <w:r w:rsidRPr="00E87ABF">
        <w:rPr>
          <w:rFonts w:ascii="Times New Roman" w:hAnsi="Times New Roman" w:cs="Times New Roman"/>
          <w:noProof/>
          <w:sz w:val="24"/>
          <w:szCs w:val="24"/>
          <w:lang w:eastAsia="it-IT"/>
        </w:rPr>
        <w:lastRenderedPageBreak/>
        <w:drawing>
          <wp:anchor distT="0" distB="0" distL="114300" distR="114300" simplePos="0" relativeHeight="251676672" behindDoc="0" locked="0" layoutInCell="1" allowOverlap="1">
            <wp:simplePos x="0" y="0"/>
            <wp:positionH relativeFrom="column">
              <wp:posOffset>803910</wp:posOffset>
            </wp:positionH>
            <wp:positionV relativeFrom="paragraph">
              <wp:posOffset>-347345</wp:posOffset>
            </wp:positionV>
            <wp:extent cx="4533900" cy="876300"/>
            <wp:effectExtent l="19050" t="0" r="0" b="0"/>
            <wp:wrapNone/>
            <wp:docPr id="17" name="Immagine 1" descr="Momenti vissuti momenti da vivere"/>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22" cstate="print"/>
                    <a:srcRect t="8978" r="3143" b="7430"/>
                    <a:stretch>
                      <a:fillRect/>
                    </a:stretch>
                  </pic:blipFill>
                  <pic:spPr bwMode="auto">
                    <a:xfrm>
                      <a:off x="0" y="0"/>
                      <a:ext cx="4533900" cy="876300"/>
                    </a:xfrm>
                    <a:prstGeom prst="rect">
                      <a:avLst/>
                    </a:prstGeom>
                    <a:noFill/>
                    <a:ln w="9525">
                      <a:noFill/>
                      <a:miter lim="800000"/>
                      <a:headEnd/>
                      <a:tailEnd/>
                    </a:ln>
                  </pic:spPr>
                </pic:pic>
              </a:graphicData>
            </a:graphic>
          </wp:anchor>
        </w:drawing>
      </w:r>
    </w:p>
    <w:p w:rsidR="00E60313" w:rsidRPr="00E87ABF" w:rsidRDefault="00E60313" w:rsidP="00B52ED3">
      <w:pPr>
        <w:spacing w:after="0" w:line="240" w:lineRule="atLeast"/>
        <w:jc w:val="center"/>
        <w:rPr>
          <w:rFonts w:ascii="Times New Roman" w:hAnsi="Times New Roman" w:cs="Times New Roman"/>
          <w:sz w:val="24"/>
          <w:szCs w:val="24"/>
        </w:rPr>
      </w:pPr>
    </w:p>
    <w:p w:rsidR="00E60313" w:rsidRPr="00E87ABF" w:rsidRDefault="00E60313" w:rsidP="00B52ED3">
      <w:pPr>
        <w:spacing w:after="0" w:line="240" w:lineRule="atLeast"/>
        <w:jc w:val="center"/>
        <w:rPr>
          <w:rFonts w:ascii="Times New Roman" w:hAnsi="Times New Roman" w:cs="Times New Roman"/>
          <w:sz w:val="24"/>
          <w:szCs w:val="24"/>
        </w:rPr>
      </w:pPr>
    </w:p>
    <w:p w:rsidR="00B52ED3" w:rsidRPr="00E87ABF" w:rsidRDefault="00B52ED3" w:rsidP="00B52ED3">
      <w:pPr>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MOMENTI VISSUTI:</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Marzo è stato occupato quasi completamente dalla preparazione alla Festa delle Feste: la </w:t>
      </w:r>
      <w:r w:rsidRPr="00E87ABF">
        <w:rPr>
          <w:rFonts w:ascii="Times New Roman" w:hAnsi="Times New Roman" w:cs="Times New Roman"/>
          <w:b/>
          <w:sz w:val="24"/>
          <w:szCs w:val="24"/>
        </w:rPr>
        <w:t>Risurrezione di Gesù</w:t>
      </w:r>
      <w:r w:rsidRPr="00E87ABF">
        <w:rPr>
          <w:rFonts w:ascii="Times New Roman" w:hAnsi="Times New Roman" w:cs="Times New Roman"/>
          <w:sz w:val="24"/>
          <w:szCs w:val="24"/>
        </w:rPr>
        <w:t xml:space="preserve"> che, sappiamo bene, è stata preparata dal dono totale di sé che ha attraversato anche la morte, la più crudele, procurata da quelli che Lui è venuto a salvare, e per i quali ha chiesto perdono, dimostrando così lo spessore del Suo Amore Misericordioso: La sua passione, la nostra passione, la sua morte, la nostra morte, la sua risurrezione, la nostra risurrezione. Ecco, questo confronto ci trova mancanti ma Lui non ci rimprovera, ci comprende, sa che noi facciamo fatica a soffrire, a perdonare, ad accettare la morte. E’ un percorso che ha fatto anche Lui e si è rivolto al Padre per chiedergli aiuto, per poter arrivare al culmine del Suo dono, accettando la morte per i nostri peccati e insegnandoci a fare altrettanto, quando noi stessi ci troveremo ad affrontare quel momento; con la differenza che Lui si sentiva il grande peccatore, mentre noi abbiamo la certezza che il nostro peccato è stato redento e quindi per noi la morte può rappresentare il momento più bello della vita, quello in cui vedremo Dio, che ci aprirà le braccia per accoglierci nel Suo Regno di pace, dove non c’è più lutto, sofferenza, incomprensioni, pianto …  ma gioia e pace eterna!</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A questo grande memoriale pasquale la comunità si è preparata con </w:t>
      </w:r>
      <w:r w:rsidRPr="00E87ABF">
        <w:rPr>
          <w:rFonts w:ascii="Times New Roman" w:hAnsi="Times New Roman" w:cs="Times New Roman"/>
          <w:b/>
          <w:sz w:val="24"/>
          <w:szCs w:val="24"/>
        </w:rPr>
        <w:t>“La Via crucis delle famiglie”</w:t>
      </w:r>
      <w:r w:rsidRPr="00E87ABF">
        <w:rPr>
          <w:rFonts w:ascii="Times New Roman" w:hAnsi="Times New Roman" w:cs="Times New Roman"/>
          <w:sz w:val="24"/>
          <w:szCs w:val="24"/>
        </w:rPr>
        <w:t xml:space="preserve"> in cui ogni famiglia ha cercato di leggere la sua Via Crucis all’interno della Via Crucis di Gesù. E’ stato un momento di riflessione profonda. Il Mercoledì Santo invece abbiamo rievocato </w:t>
      </w:r>
      <w:r w:rsidRPr="00E87ABF">
        <w:rPr>
          <w:rFonts w:ascii="Times New Roman" w:hAnsi="Times New Roman" w:cs="Times New Roman"/>
          <w:b/>
          <w:sz w:val="24"/>
          <w:szCs w:val="24"/>
        </w:rPr>
        <w:t>“L’ultima Cena di Gesù”</w:t>
      </w:r>
      <w:r w:rsidRPr="00E87ABF">
        <w:rPr>
          <w:rFonts w:ascii="Times New Roman" w:hAnsi="Times New Roman" w:cs="Times New Roman"/>
          <w:sz w:val="24"/>
          <w:szCs w:val="24"/>
        </w:rPr>
        <w:t xml:space="preserve">, durante la quale Gesù ha istituito due grandi sacramenti: </w:t>
      </w:r>
      <w:r w:rsidRPr="00E87ABF">
        <w:rPr>
          <w:rFonts w:ascii="Times New Roman" w:hAnsi="Times New Roman" w:cs="Times New Roman"/>
          <w:b/>
          <w:sz w:val="24"/>
          <w:szCs w:val="24"/>
        </w:rPr>
        <w:t>L’Eucaristia e il Sacerdozio</w:t>
      </w:r>
      <w:r w:rsidRPr="00E87ABF">
        <w:rPr>
          <w:rFonts w:ascii="Times New Roman" w:hAnsi="Times New Roman" w:cs="Times New Roman"/>
          <w:sz w:val="24"/>
          <w:szCs w:val="24"/>
        </w:rPr>
        <w:t>.</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Gli impegni comunitari riguardanti il cammino di formazione permanente sono stati assolti secondo le possibilità, dato che i membri del primo gruppo, nato nel 1996, sono avanzati negli anni e anche i problemi relativi all’età si fanno sentire. Essi hanno invece il merito di aver sostenuto gli inizi della nostra Associazione LAM. Infatti in questa comunità si sono formati i primi che poi hanno fondato gruppi nelle loro città, vedi </w:t>
      </w:r>
      <w:proofErr w:type="spellStart"/>
      <w:r w:rsidRPr="00E87ABF">
        <w:rPr>
          <w:rFonts w:ascii="Times New Roman" w:hAnsi="Times New Roman" w:cs="Times New Roman"/>
          <w:sz w:val="24"/>
          <w:szCs w:val="24"/>
        </w:rPr>
        <w:t>Succivo</w:t>
      </w:r>
      <w:proofErr w:type="spellEnd"/>
      <w:r w:rsidRPr="00E87ABF">
        <w:rPr>
          <w:rFonts w:ascii="Times New Roman" w:hAnsi="Times New Roman" w:cs="Times New Roman"/>
          <w:sz w:val="24"/>
          <w:szCs w:val="24"/>
        </w:rPr>
        <w:t xml:space="preserve">, Reggio Emilia, </w:t>
      </w:r>
      <w:proofErr w:type="spellStart"/>
      <w:r w:rsidRPr="00E87ABF">
        <w:rPr>
          <w:rFonts w:ascii="Times New Roman" w:hAnsi="Times New Roman" w:cs="Times New Roman"/>
          <w:sz w:val="24"/>
          <w:szCs w:val="24"/>
        </w:rPr>
        <w:t>Traspontina</w:t>
      </w:r>
      <w:proofErr w:type="spellEnd"/>
      <w:r w:rsidRPr="00E87ABF">
        <w:rPr>
          <w:rFonts w:ascii="Times New Roman" w:hAnsi="Times New Roman" w:cs="Times New Roman"/>
          <w:sz w:val="24"/>
          <w:szCs w:val="24"/>
        </w:rPr>
        <w:t xml:space="preserve"> ecc, perché in V. </w:t>
      </w:r>
      <w:proofErr w:type="spellStart"/>
      <w:r w:rsidRPr="00E87ABF">
        <w:rPr>
          <w:rFonts w:ascii="Times New Roman" w:hAnsi="Times New Roman" w:cs="Times New Roman"/>
          <w:sz w:val="24"/>
          <w:szCs w:val="24"/>
        </w:rPr>
        <w:t>Casilina</w:t>
      </w:r>
      <w:proofErr w:type="spellEnd"/>
      <w:r w:rsidRPr="00E87ABF">
        <w:rPr>
          <w:rFonts w:ascii="Times New Roman" w:hAnsi="Times New Roman" w:cs="Times New Roman"/>
          <w:sz w:val="24"/>
          <w:szCs w:val="24"/>
        </w:rPr>
        <w:t>, dopo l’Incontro Coniugale, facevano già un cammino di formazione permanente.</w:t>
      </w:r>
    </w:p>
    <w:p w:rsidR="00B52ED3" w:rsidRPr="00E87ABF" w:rsidRDefault="00B52ED3" w:rsidP="00B52ED3">
      <w:pPr>
        <w:spacing w:after="0" w:line="240" w:lineRule="atLeast"/>
        <w:jc w:val="both"/>
        <w:rPr>
          <w:rFonts w:ascii="Times New Roman" w:hAnsi="Times New Roman" w:cs="Times New Roman"/>
          <w:sz w:val="24"/>
          <w:szCs w:val="24"/>
        </w:rPr>
      </w:pPr>
    </w:p>
    <w:p w:rsidR="00B52ED3" w:rsidRPr="00E87ABF" w:rsidRDefault="00B52ED3" w:rsidP="00B52ED3">
      <w:pPr>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MOMENTI DA VIVERE:</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Da vivere c’è il periodo pasquale della durata di 50 giorni che è come una lunga festa, perché la risurrezione di Gesù ha messo veramente un punto nella storia del mondo ed è iniziata un’era nuova: il </w:t>
      </w:r>
      <w:r w:rsidRPr="00E87ABF">
        <w:rPr>
          <w:rFonts w:ascii="Times New Roman" w:hAnsi="Times New Roman" w:cs="Times New Roman"/>
          <w:b/>
          <w:sz w:val="24"/>
          <w:szCs w:val="24"/>
        </w:rPr>
        <w:t xml:space="preserve">“dopo Cristo” </w:t>
      </w:r>
      <w:r w:rsidRPr="00E87ABF">
        <w:rPr>
          <w:rFonts w:ascii="Times New Roman" w:hAnsi="Times New Roman" w:cs="Times New Roman"/>
          <w:sz w:val="24"/>
          <w:szCs w:val="24"/>
        </w:rPr>
        <w:t xml:space="preserve">dove la Chiesa onora </w:t>
      </w:r>
      <w:r w:rsidRPr="00E87ABF">
        <w:rPr>
          <w:rFonts w:ascii="Times New Roman" w:hAnsi="Times New Roman" w:cs="Times New Roman"/>
          <w:b/>
          <w:sz w:val="24"/>
          <w:szCs w:val="24"/>
        </w:rPr>
        <w:t>l’Ascensione di Gesù, la discesa dello Spirito Santo, la Santissima Trinità, il Corpus Domini,</w:t>
      </w:r>
      <w:r w:rsidRPr="00E87ABF">
        <w:rPr>
          <w:rFonts w:ascii="Times New Roman" w:hAnsi="Times New Roman" w:cs="Times New Roman"/>
          <w:sz w:val="24"/>
          <w:szCs w:val="24"/>
        </w:rPr>
        <w:t xml:space="preserve"> mentre </w:t>
      </w:r>
      <w:r w:rsidRPr="00E87ABF">
        <w:rPr>
          <w:rFonts w:ascii="Times New Roman" w:hAnsi="Times New Roman" w:cs="Times New Roman"/>
          <w:b/>
          <w:sz w:val="24"/>
          <w:szCs w:val="24"/>
        </w:rPr>
        <w:t>Maria Assunta in cielo</w:t>
      </w:r>
      <w:r w:rsidRPr="00E87ABF">
        <w:rPr>
          <w:rFonts w:ascii="Times New Roman" w:hAnsi="Times New Roman" w:cs="Times New Roman"/>
          <w:sz w:val="24"/>
          <w:szCs w:val="24"/>
        </w:rPr>
        <w:t xml:space="preserve"> viene celebrata il 15 agosto e </w:t>
      </w:r>
      <w:r w:rsidRPr="00E87ABF">
        <w:rPr>
          <w:rFonts w:ascii="Times New Roman" w:hAnsi="Times New Roman" w:cs="Times New Roman"/>
          <w:b/>
          <w:sz w:val="24"/>
          <w:szCs w:val="24"/>
        </w:rPr>
        <w:t>Cristo Re dell’Universo</w:t>
      </w:r>
      <w:r w:rsidRPr="00E87ABF">
        <w:rPr>
          <w:rFonts w:ascii="Times New Roman" w:hAnsi="Times New Roman" w:cs="Times New Roman"/>
          <w:sz w:val="24"/>
          <w:szCs w:val="24"/>
        </w:rPr>
        <w:t xml:space="preserve"> nell’ultima domenica dell’anno liturgico.</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La Chiesa, come madre, ci accompagna nel cammino della vita, immergendoci ogni anno negli eventi salvifici che la Trinità tutta ha pensato per salvarci dal male, dal maligno e da noi stessi, in modo da accogliere la salvezza che Gesù ci ha procurato col suo sacrificio..</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Tutto questo anche per prepararci all’Anno Giubilare, durante il quale c’impegneremo a lucrare l’indulgenza per noi, per i sacerdoti che ne hanno bisogno, per i poveri peccatori, perché molti si convertano anche per la santità del popolo di Dio e si salvino. Vogliamo che il cielo sia pieno di peccatori pentiti che diano lode insieme a noi alla Trinità Santa per tutta l’eternità.</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In questo mese la formazione permanente proseguirà come da consuetudine. La </w:t>
      </w:r>
      <w:r w:rsidRPr="00E87ABF">
        <w:rPr>
          <w:rFonts w:ascii="Times New Roman" w:hAnsi="Times New Roman" w:cs="Times New Roman"/>
          <w:b/>
          <w:sz w:val="24"/>
          <w:szCs w:val="24"/>
        </w:rPr>
        <w:t>Giornata Eucaristica Sacerdotale la celebreremo il 24 maggio</w:t>
      </w:r>
      <w:r w:rsidRPr="00E87ABF">
        <w:rPr>
          <w:rFonts w:ascii="Times New Roman" w:hAnsi="Times New Roman" w:cs="Times New Roman"/>
          <w:sz w:val="24"/>
          <w:szCs w:val="24"/>
        </w:rPr>
        <w:t xml:space="preserve">, mentre </w:t>
      </w:r>
      <w:r w:rsidRPr="00E87ABF">
        <w:rPr>
          <w:rFonts w:ascii="Times New Roman" w:hAnsi="Times New Roman" w:cs="Times New Roman"/>
          <w:b/>
          <w:sz w:val="24"/>
          <w:szCs w:val="24"/>
        </w:rPr>
        <w:t>il 31 maggio celebreremo il decimo anniversario della beatificazione di Madre Speranza</w:t>
      </w:r>
      <w:r w:rsidRPr="00E87ABF">
        <w:rPr>
          <w:rFonts w:ascii="Times New Roman" w:hAnsi="Times New Roman" w:cs="Times New Roman"/>
          <w:sz w:val="24"/>
          <w:szCs w:val="24"/>
        </w:rPr>
        <w:t xml:space="preserve"> secondo il programma che sarà comunicato appena sarà pronto.</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 xml:space="preserve">Oltre alla partecipazione si richiede anche la vostra creatività, per pensare a qualche modo nuovo per sottolineare questo evento, programmando qualche iniziativa stimolante. Si può pensare di recarci in pellegrinaggio a </w:t>
      </w:r>
      <w:proofErr w:type="spellStart"/>
      <w:r w:rsidRPr="00E87ABF">
        <w:rPr>
          <w:rFonts w:ascii="Times New Roman" w:hAnsi="Times New Roman" w:cs="Times New Roman"/>
          <w:sz w:val="24"/>
          <w:szCs w:val="24"/>
        </w:rPr>
        <w:t>Collevalenza</w:t>
      </w:r>
      <w:proofErr w:type="spellEnd"/>
      <w:r w:rsidRPr="00E87ABF">
        <w:rPr>
          <w:rFonts w:ascii="Times New Roman" w:hAnsi="Times New Roman" w:cs="Times New Roman"/>
          <w:sz w:val="24"/>
          <w:szCs w:val="24"/>
        </w:rPr>
        <w:t xml:space="preserve"> alla tomba della madre e fare l’immersione nelle acque del Santuario o di fare qualche opera buona in suo onore.</w:t>
      </w:r>
    </w:p>
    <w:p w:rsidR="00B52ED3" w:rsidRPr="00E87ABF" w:rsidRDefault="00B52ED3" w:rsidP="00B52ED3">
      <w:pPr>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b/>
        <w:t>Aspettiamo suggerimenti!</w:t>
      </w:r>
    </w:p>
    <w:p w:rsidR="006A1457" w:rsidRPr="00E87ABF" w:rsidRDefault="006A1457" w:rsidP="006A1457">
      <w:pPr>
        <w:spacing w:after="0" w:line="240" w:lineRule="atLeast"/>
        <w:jc w:val="center"/>
        <w:rPr>
          <w:rFonts w:ascii="Times New Roman" w:hAnsi="Times New Roman" w:cs="Times New Roman"/>
          <w:sz w:val="24"/>
          <w:szCs w:val="24"/>
        </w:rPr>
      </w:pPr>
      <w:r w:rsidRPr="00E87ABF">
        <w:rPr>
          <w:rFonts w:ascii="Times New Roman" w:hAnsi="Times New Roman" w:cs="Times New Roman"/>
          <w:noProof/>
          <w:sz w:val="24"/>
          <w:szCs w:val="24"/>
          <w:lang w:eastAsia="it-IT"/>
        </w:rPr>
        <w:lastRenderedPageBreak/>
        <w:drawing>
          <wp:inline distT="0" distB="0" distL="0" distR="0">
            <wp:extent cx="4286250" cy="1276350"/>
            <wp:effectExtent l="19050" t="0" r="0" b="0"/>
            <wp:docPr id="3"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23" cstate="print"/>
                    <a:srcRect t="11765" r="752" b="3743"/>
                    <a:stretch>
                      <a:fillRect/>
                    </a:stretch>
                  </pic:blipFill>
                  <pic:spPr bwMode="auto">
                    <a:xfrm>
                      <a:off x="0" y="0"/>
                      <a:ext cx="4286250" cy="1276350"/>
                    </a:xfrm>
                    <a:prstGeom prst="rect">
                      <a:avLst/>
                    </a:prstGeom>
                    <a:noFill/>
                    <a:ln w="9525">
                      <a:noFill/>
                      <a:miter lim="800000"/>
                      <a:headEnd/>
                      <a:tailEnd/>
                    </a:ln>
                  </pic:spPr>
                </pic:pic>
              </a:graphicData>
            </a:graphic>
          </wp:inline>
        </w:drawing>
      </w:r>
    </w:p>
    <w:p w:rsidR="006A1457" w:rsidRPr="00E87ABF" w:rsidRDefault="006A1457" w:rsidP="006A1457">
      <w:pPr>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 xml:space="preserve">DAGLI SCRITTI </w:t>
      </w:r>
      <w:proofErr w:type="spellStart"/>
      <w:r w:rsidRPr="00E87ABF">
        <w:rPr>
          <w:rFonts w:ascii="Times New Roman" w:hAnsi="Times New Roman" w:cs="Times New Roman"/>
          <w:b/>
          <w:sz w:val="24"/>
          <w:szCs w:val="24"/>
        </w:rPr>
        <w:t>DI</w:t>
      </w:r>
      <w:proofErr w:type="spellEnd"/>
      <w:r w:rsidRPr="00E87ABF">
        <w:rPr>
          <w:rFonts w:ascii="Times New Roman" w:hAnsi="Times New Roman" w:cs="Times New Roman"/>
          <w:b/>
          <w:sz w:val="24"/>
          <w:szCs w:val="24"/>
        </w:rPr>
        <w:t xml:space="preserve"> MARIA VALTORTA</w:t>
      </w:r>
    </w:p>
    <w:p w:rsidR="006A1457" w:rsidRPr="00E87ABF" w:rsidRDefault="006A1457" w:rsidP="006A1457">
      <w:pPr>
        <w:spacing w:after="0" w:line="240" w:lineRule="atLeast"/>
        <w:jc w:val="right"/>
        <w:rPr>
          <w:rFonts w:ascii="Times New Roman" w:hAnsi="Times New Roman" w:cs="Times New Roman"/>
          <w:sz w:val="24"/>
          <w:szCs w:val="24"/>
        </w:rPr>
      </w:pPr>
      <w:r w:rsidRPr="00E87ABF">
        <w:rPr>
          <w:rFonts w:ascii="Times New Roman" w:hAnsi="Times New Roman" w:cs="Times New Roman"/>
          <w:sz w:val="24"/>
          <w:szCs w:val="24"/>
        </w:rPr>
        <w:t>Ricerca a cura di Guglielmo Marconi</w:t>
      </w:r>
    </w:p>
    <w:p w:rsidR="006A1457" w:rsidRPr="00E87ABF" w:rsidRDefault="006A1457" w:rsidP="006A1457">
      <w:pPr>
        <w:pStyle w:val="Default"/>
        <w:jc w:val="both"/>
        <w:rPr>
          <w:color w:val="auto"/>
        </w:rPr>
      </w:pPr>
      <w:r w:rsidRPr="00E87ABF">
        <w:rPr>
          <w:color w:val="auto"/>
        </w:rPr>
        <w:t>19 settembre 1944</w:t>
      </w:r>
    </w:p>
    <w:p w:rsidR="006A1457" w:rsidRPr="00E87ABF" w:rsidRDefault="006A1457" w:rsidP="006A1457">
      <w:pPr>
        <w:pStyle w:val="Default"/>
        <w:ind w:firstLine="708"/>
        <w:jc w:val="both"/>
        <w:rPr>
          <w:color w:val="auto"/>
        </w:rPr>
      </w:pPr>
      <w:r w:rsidRPr="00E87ABF">
        <w:rPr>
          <w:color w:val="auto"/>
        </w:rPr>
        <w:t>Dice Gesù in risposta a certe mie riflessioni: «Lucifero è intelligentissimo oltre che astuto. Usa dell‘astuzia per insidiare, ma dell‘intelligenza per pensare se e quando e come può darmi pena e rovinare una creatura. Credi pure che non spreca mai inutilmente il suo tempo. Perciò, dato che, per quanto sia onnipresente sulla terra, ha tanto da fare presso i tanti uomini che abitano il globo, e per quanto la poca attenzione dell‘uomo e la sua scarsa volontà di bene facciano, della potenza di Lucifero, veramente grande, una quasi onnipotenza sulle creature, perciò, dico, deve calcolare bene il suo tempo e non perderne un attimo per lavorare con utile. Col suo nefando utile che è quello di impinguare i suoi forzieri infernali di tesori rubati a Dio: le anime. È veramente un instancabile lavoratore. In alto, l‘Instancabile opera il bene per voi. In basso, l‘instancabile opera il male per voi.</w:t>
      </w:r>
    </w:p>
    <w:p w:rsidR="006A1457" w:rsidRPr="00E87ABF" w:rsidRDefault="006A1457" w:rsidP="006A1457">
      <w:pPr>
        <w:pStyle w:val="Default"/>
        <w:ind w:firstLine="708"/>
        <w:jc w:val="both"/>
        <w:rPr>
          <w:color w:val="auto"/>
        </w:rPr>
      </w:pPr>
      <w:r w:rsidRPr="00E87ABF">
        <w:rPr>
          <w:color w:val="auto"/>
        </w:rPr>
        <w:t xml:space="preserve">E in verità ti dico che egli ha più fortuna di Dio. Le sue conquiste sono più numerose delle mie. Ma, tu puoi ben capire dalla premessa, essendo astuto, intelligente, indaffarato, non può concedersi il lusso di occuparsi di tutti in ugual misura. E non se lo concede. Oh! nel suo male è un asceta dell‘idea che persegue, tutto votato ad essa, e non si distrae, non viene a transazioni, non a stanchezze, non a rimandi! Foste voi, uomini, verso il bene quello che è Satana verso il male! Ma non lo siete. Lucifero, man mano che una creatura nasce all‘intelligenza, prima se ne cura ben poco, si limita a guardarla e guatarla come probabile futuro capro del suo infernale gregge; man mano che una creatura nasce al saper volere, al saper pensare, ossia oltre i sette anni, aumenta la sua attenzione e inizia il suo insegnamento. </w:t>
      </w:r>
    </w:p>
    <w:p w:rsidR="006A1457" w:rsidRPr="00E87ABF" w:rsidRDefault="006A1457" w:rsidP="006A1457">
      <w:pPr>
        <w:pStyle w:val="Default"/>
        <w:ind w:firstLine="708"/>
        <w:jc w:val="both"/>
        <w:rPr>
          <w:color w:val="auto"/>
        </w:rPr>
      </w:pPr>
      <w:r w:rsidRPr="00E87ABF">
        <w:rPr>
          <w:color w:val="auto"/>
        </w:rPr>
        <w:t xml:space="preserve">Il ministero angelico istruisce e conduce gli spiriti con parole di luce. Il ministero satanico istruisce e istiga gli spiriti con parole di tenebre. È una lotta che non ha mai fine. Vinto o vincitore l‘uno, vinto o vincitore l‘altro, l‘angelo di luce e l‘angelo di tenebre battagliano intorno ad uno spirito sino all‘ultima ora mortale, per strappare l‘uno all‘altro la preda, riconsegnandola l‘uno al suo Signore, nella luce, dopo averla avuta in tutela tutto il giorno terreno, trascinandosela seco nelle tenebre l‘altro se vittoria ultima fu sua. </w:t>
      </w:r>
    </w:p>
    <w:p w:rsidR="006A1457" w:rsidRPr="00E87ABF" w:rsidRDefault="006A1457" w:rsidP="006A1457">
      <w:pPr>
        <w:pStyle w:val="Default"/>
        <w:ind w:firstLine="708"/>
        <w:jc w:val="both"/>
        <w:rPr>
          <w:color w:val="auto"/>
        </w:rPr>
      </w:pPr>
      <w:r w:rsidRPr="00E87ABF">
        <w:rPr>
          <w:color w:val="auto"/>
        </w:rPr>
        <w:t xml:space="preserve">Però fra i due che battagliano vi è un terzo, </w:t>
      </w:r>
      <w:r w:rsidRPr="00E87ABF">
        <w:rPr>
          <w:i/>
          <w:iCs/>
          <w:color w:val="auto"/>
        </w:rPr>
        <w:t>ed è</w:t>
      </w:r>
      <w:r w:rsidRPr="00E87ABF">
        <w:rPr>
          <w:color w:val="auto"/>
        </w:rPr>
        <w:t xml:space="preserve">, in fondo, </w:t>
      </w:r>
      <w:r w:rsidRPr="00E87ABF">
        <w:rPr>
          <w:i/>
          <w:iCs/>
          <w:color w:val="auto"/>
        </w:rPr>
        <w:t xml:space="preserve">il più importante personaggio. Vi è l‘uomo per cui i due battagliano. </w:t>
      </w:r>
      <w:r w:rsidRPr="00E87ABF">
        <w:rPr>
          <w:color w:val="auto"/>
        </w:rPr>
        <w:t xml:space="preserve">L‘uomo libero di seguire la sua volontà e dotato di intelligenza e ragione, munito della forza incalcolabile della Grazia che il Battesimo gli ha reso e che i Sacramenti gli mantengono e aumentano. La Grazia, tu lo sai, è l‘unione dell‘anima con Dio. Perciò dovrebbe darvi tanta forza da rendervi imprendibili e incorruttibili alle insidie e corruzioni sataniche, perché l‘unione con Dio dovrebbe farvi semidei. Ma per rimanere tali occorre volerlo. Occorre dire a Satana e dirsi: “Io sono di Dio e voglio esser solo di Dio”. </w:t>
      </w:r>
    </w:p>
    <w:p w:rsidR="006A1457" w:rsidRPr="00E87ABF" w:rsidRDefault="006A1457" w:rsidP="006A1457">
      <w:pPr>
        <w:pStyle w:val="Default"/>
        <w:ind w:firstLine="708"/>
        <w:jc w:val="both"/>
        <w:rPr>
          <w:color w:val="auto"/>
        </w:rPr>
      </w:pPr>
      <w:r w:rsidRPr="00E87ABF">
        <w:rPr>
          <w:color w:val="auto"/>
        </w:rPr>
        <w:t>Perciò ubbidienza a precetti e consigli, perciò sforzo continuo per seguire e perseguire e conquistare il bene e un sempre maggior bene, perciò fedeltà assoluta e vigilanza costante, perciò eroismo per vincere se stessi e l‘esterno nelle seduzioni della concupiscenza trina e nelle sue multiple facce.</w:t>
      </w:r>
    </w:p>
    <w:p w:rsidR="006A1457" w:rsidRPr="00E87ABF" w:rsidRDefault="006A1457" w:rsidP="006A1457">
      <w:pPr>
        <w:pStyle w:val="Default"/>
        <w:ind w:firstLine="708"/>
        <w:jc w:val="both"/>
        <w:rPr>
          <w:color w:val="auto"/>
        </w:rPr>
      </w:pPr>
      <w:r w:rsidRPr="00E87ABF">
        <w:rPr>
          <w:color w:val="auto"/>
        </w:rPr>
        <w:t xml:space="preserve">Pochi, molto pochi, troppo pochi sanno fare queste cose. E allora? E allora a questi, così facili a prendersi quando lo si voglia, così inerti a sfuggire quando sono stati presi, Satana dà poca cura. Fa come il gatto col topo. Li prende, li strozza un pochino, li stordisce e poi li lascia, limitandosi a dar loro un‘altra unghiata e un‘altra zannata se </w:t>
      </w:r>
      <w:proofErr w:type="spellStart"/>
      <w:r w:rsidRPr="00E87ABF">
        <w:rPr>
          <w:color w:val="auto"/>
        </w:rPr>
        <w:t>dànno</w:t>
      </w:r>
      <w:proofErr w:type="spellEnd"/>
      <w:r w:rsidRPr="00E87ABF">
        <w:rPr>
          <w:color w:val="auto"/>
        </w:rPr>
        <w:t xml:space="preserve"> segno di tentare una timida fuga. Non più. Sa che sono “suoi” e non perde molto tempo per loro, né molta intelligenza. Ma coi “miei”! Oh! coi miei è un‘altra cosa! Sono la preda che più solletica la sua livida fame. Sono gli </w:t>
      </w:r>
      <w:r w:rsidRPr="00E87ABF">
        <w:rPr>
          <w:color w:val="auto"/>
        </w:rPr>
        <w:lastRenderedPageBreak/>
        <w:t xml:space="preserve">“imprendibili”. E Satana, cacciatore esperto, sa che vi è merito a catturare le difficili selvaggine. Sono le “gioie” di Dio. E Satana fa gran festa quando può dar dolore a Dio e offesa e delusione. Vive d‘odio. Come Dio vive d‘amore. È l‘Odio. Come Dio è l‘Amore. L‘Odio è il suo sangue. Come l‘Amore è il mio. Eccolo allora moltiplicare cure e sorveglianze intorno ad un “mio”. Entrare in una fortezza smantellata è giuoco di bimbi. Non lo vuole il re crudele dell‘Inferno. Vuole le fortezze di Dio, le rocche monde e lisce, limpide come cristallo, resistenti come acciaio che da ogni parte mostrano scolpito, fin nelle latebre più fonde - anzi è dalle latebre che trapela come fluido che si emana da un interno all‘esterno - il Nome più santo: Dio. Il Nome che essi amano, servono, pronunciano, con lo spirito adorante, ad ogni battito del loro cuore. Prenderli, prendervi, strapparvi a Me, cancellare dal vostro essere trino di spirito, carne e ragione, quel Nome, fare di voi, fiori del mio giardino, immondezza per il suo inferno, e ridere, gettando il suo riso bestemmiatore contro il trono divino, ridere per la sua vittoria sull‘uomo e su Dio. Ecco la gioia di Satana. Più siete “miei” e più egli si accanisce a farvi suoi. E siccome è in voi una vigilanza e una volontà assidue, egli, l‘Astuto, non vi segue e persegue col metodo usato per gli altri. Ma vi assale proditoriamente, a distanze sempre più lunghe, nei momenti più imprevedibili e coi motivi più impensabili. Approfitta del dolore, del bisogno, dell‘abbandono, delle delusioni, e balza come pantera sulla vostra stupita, accorata debolezza del momento, sperando di vincervi allora per rifarsi di tutte le volte che l‘avete vinto. </w:t>
      </w:r>
    </w:p>
    <w:p w:rsidR="006A1457" w:rsidRPr="00E87ABF" w:rsidRDefault="006A1457" w:rsidP="006A1457">
      <w:pPr>
        <w:pStyle w:val="Default"/>
        <w:ind w:firstLine="708"/>
        <w:jc w:val="both"/>
        <w:rPr>
          <w:color w:val="auto"/>
        </w:rPr>
      </w:pPr>
      <w:r w:rsidRPr="00E87ABF">
        <w:rPr>
          <w:color w:val="auto"/>
        </w:rPr>
        <w:t xml:space="preserve">I mezzi? Infiniti. Il metodo? Uno solo. Quello di una benevola, bugiarda dolcezza, di una ragionata e pacata parola, di un aspetto di amicizia che aiuta, che vuole aiutare. Per averlo scritto nei dettati del 7 giugno 1943, ne «I quaderni del 1943», pag. 18. Ne hai avuti di assalti? E ne avrai ancora, e molti, e sempre più astuti. Oh! che livore per Me e per te! Sempre più ne avrai; e di così sottili da trarre in inganno anche il più furbo. </w:t>
      </w:r>
      <w:r w:rsidRPr="00E87ABF">
        <w:rPr>
          <w:i/>
          <w:iCs/>
          <w:color w:val="auto"/>
        </w:rPr>
        <w:t xml:space="preserve">Furbo umanamente parlando. </w:t>
      </w:r>
      <w:r w:rsidRPr="00E87ABF">
        <w:rPr>
          <w:color w:val="auto"/>
        </w:rPr>
        <w:t xml:space="preserve">Perché - sorridi, anima che amo - </w:t>
      </w:r>
      <w:r w:rsidRPr="00E87ABF">
        <w:rPr>
          <w:i/>
          <w:iCs/>
          <w:color w:val="auto"/>
        </w:rPr>
        <w:t xml:space="preserve">perché la semplicità compenetrata di Dio, e che si conserva tale, è impenetrabile ad ogni sottigliezza. </w:t>
      </w:r>
      <w:r w:rsidRPr="00E87ABF">
        <w:rPr>
          <w:color w:val="auto"/>
        </w:rPr>
        <w:t xml:space="preserve">Ti ferirà l‘esterno. Ma è onore di soldato la cicatrice che segna la carne e dice: “Questo segno è prova di battaglia virile”. E più un soldato ha le carni rigate da questi segni e più il mondo al valoroso si inchina. Nelle battaglie spirituali succede lo stesso. E le vostre ferite, che non ledono lo spirito ma illividiscono solo ciò che è involucro allo spirito-re, sono il vostro onore. E per esse sarete onorati in Cielo.  </w:t>
      </w:r>
    </w:p>
    <w:p w:rsidR="006A1457" w:rsidRPr="00E87ABF" w:rsidRDefault="006A1457" w:rsidP="006A1457">
      <w:pPr>
        <w:pStyle w:val="Default"/>
        <w:ind w:firstLine="708"/>
        <w:jc w:val="both"/>
        <w:rPr>
          <w:color w:val="auto"/>
        </w:rPr>
      </w:pPr>
      <w:r w:rsidRPr="00E87ABF">
        <w:rPr>
          <w:color w:val="auto"/>
        </w:rPr>
        <w:t xml:space="preserve">In verità ti dico che voi chiamate “martiri” solo coloro che perirono per opera di tiranni. </w:t>
      </w:r>
      <w:r w:rsidRPr="00E87ABF">
        <w:rPr>
          <w:i/>
          <w:iCs/>
          <w:color w:val="auto"/>
        </w:rPr>
        <w:t xml:space="preserve">Ma tutti i miei santi sono martiri. Perché per esser santi dovettero subire persecuzione di Satana e rimanere fedeli. </w:t>
      </w:r>
      <w:r w:rsidRPr="00E87ABF">
        <w:rPr>
          <w:color w:val="auto"/>
        </w:rPr>
        <w:t xml:space="preserve">Gloria a chi vince! Le palme celesti sono per </w:t>
      </w:r>
      <w:r w:rsidRPr="00E87ABF">
        <w:rPr>
          <w:i/>
          <w:iCs/>
          <w:color w:val="auto"/>
        </w:rPr>
        <w:t>voi.</w:t>
      </w:r>
      <w:r w:rsidRPr="00E87ABF">
        <w:rPr>
          <w:color w:val="auto"/>
        </w:rPr>
        <w:t xml:space="preserve">» </w:t>
      </w:r>
    </w:p>
    <w:p w:rsidR="00A53152" w:rsidRPr="00E87ABF" w:rsidRDefault="00A53152" w:rsidP="006A1457">
      <w:pPr>
        <w:pStyle w:val="NormaleWeb"/>
        <w:spacing w:before="0" w:beforeAutospacing="0" w:after="0" w:afterAutospacing="0" w:line="240" w:lineRule="atLeast"/>
        <w:ind w:left="5" w:right="-4" w:firstLine="709"/>
        <w:jc w:val="right"/>
        <w:rPr>
          <w:sz w:val="20"/>
          <w:szCs w:val="20"/>
        </w:rPr>
      </w:pPr>
    </w:p>
    <w:p w:rsidR="00AD10EB" w:rsidRPr="00E87ABF" w:rsidRDefault="00AD10EB" w:rsidP="006A1457">
      <w:pPr>
        <w:pStyle w:val="NormaleWeb"/>
        <w:spacing w:before="0" w:beforeAutospacing="0" w:after="0" w:afterAutospacing="0" w:line="240" w:lineRule="atLeast"/>
        <w:ind w:left="5" w:right="-4" w:firstLine="709"/>
        <w:jc w:val="right"/>
        <w:rPr>
          <w:sz w:val="20"/>
          <w:szCs w:val="20"/>
        </w:rPr>
      </w:pPr>
    </w:p>
    <w:p w:rsidR="00AD10EB" w:rsidRPr="00E87ABF" w:rsidRDefault="00B800F1" w:rsidP="00B800F1">
      <w:pPr>
        <w:pStyle w:val="NormaleWeb"/>
        <w:spacing w:before="0" w:beforeAutospacing="0" w:after="0" w:afterAutospacing="0" w:line="240" w:lineRule="atLeast"/>
        <w:ind w:left="5" w:right="-4" w:firstLine="709"/>
        <w:jc w:val="center"/>
        <w:rPr>
          <w:sz w:val="20"/>
          <w:szCs w:val="20"/>
        </w:rPr>
      </w:pPr>
      <w:r w:rsidRPr="00E87ABF">
        <w:rPr>
          <w:noProof/>
        </w:rPr>
        <w:drawing>
          <wp:inline distT="0" distB="0" distL="0" distR="0">
            <wp:extent cx="5524500" cy="2886075"/>
            <wp:effectExtent l="19050" t="0" r="0" b="0"/>
            <wp:docPr id="13" name="Immagine 7" descr="Condizioni e passi che occorrono per poter vivere nel Divin Vol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dizioni e passi che occorrono per poter vivere nel Divin Volere"/>
                    <pic:cNvPicPr>
                      <a:picLocks noChangeAspect="1" noChangeArrowheads="1"/>
                    </pic:cNvPicPr>
                  </pic:nvPicPr>
                  <pic:blipFill>
                    <a:blip r:embed="rId24" cstate="print"/>
                    <a:srcRect/>
                    <a:stretch>
                      <a:fillRect/>
                    </a:stretch>
                  </pic:blipFill>
                  <pic:spPr bwMode="auto">
                    <a:xfrm>
                      <a:off x="0" y="0"/>
                      <a:ext cx="5524500" cy="2886075"/>
                    </a:xfrm>
                    <a:prstGeom prst="rect">
                      <a:avLst/>
                    </a:prstGeom>
                    <a:noFill/>
                    <a:ln w="9525">
                      <a:noFill/>
                      <a:miter lim="800000"/>
                      <a:headEnd/>
                      <a:tailEnd/>
                    </a:ln>
                  </pic:spPr>
                </pic:pic>
              </a:graphicData>
            </a:graphic>
          </wp:inline>
        </w:drawing>
      </w:r>
    </w:p>
    <w:p w:rsidR="00AD10EB" w:rsidRPr="00E87ABF" w:rsidRDefault="00AD10EB" w:rsidP="006A1457">
      <w:pPr>
        <w:pStyle w:val="NormaleWeb"/>
        <w:spacing w:before="0" w:beforeAutospacing="0" w:after="0" w:afterAutospacing="0" w:line="240" w:lineRule="atLeast"/>
        <w:ind w:left="5" w:right="-4" w:firstLine="709"/>
        <w:jc w:val="right"/>
        <w:rPr>
          <w:sz w:val="20"/>
          <w:szCs w:val="20"/>
        </w:rPr>
      </w:pPr>
    </w:p>
    <w:p w:rsidR="00AD10EB" w:rsidRPr="00E87ABF" w:rsidRDefault="000C5C12" w:rsidP="00AD10EB">
      <w:pPr>
        <w:pStyle w:val="NormaleWeb"/>
        <w:spacing w:before="0" w:beforeAutospacing="0" w:after="0" w:afterAutospacing="0" w:line="240" w:lineRule="atLeast"/>
        <w:ind w:left="5" w:right="-4" w:hanging="5"/>
        <w:jc w:val="right"/>
        <w:rPr>
          <w:sz w:val="20"/>
          <w:szCs w:val="20"/>
        </w:rPr>
      </w:pPr>
      <w: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2.25pt;height:57.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AD10EB" w:rsidRPr="00E87ABF" w:rsidRDefault="00AD10EB" w:rsidP="00AD10EB">
      <w:pPr>
        <w:spacing w:after="0" w:line="240" w:lineRule="atLeast"/>
        <w:jc w:val="both"/>
        <w:rPr>
          <w:rFonts w:ascii="Times New Roman" w:eastAsia="Times New Roman" w:hAnsi="Times New Roman" w:cs="Times New Roman"/>
          <w:b/>
          <w:sz w:val="24"/>
          <w:szCs w:val="24"/>
          <w:lang w:eastAsia="it-IT"/>
        </w:rPr>
      </w:pP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sz w:val="24"/>
          <w:szCs w:val="24"/>
          <w:lang w:eastAsia="it-IT"/>
        </w:rPr>
        <w:t xml:space="preserve">IL PERCORSO </w:t>
      </w:r>
      <w:proofErr w:type="spellStart"/>
      <w:r w:rsidRPr="00E87ABF">
        <w:rPr>
          <w:rFonts w:ascii="Times New Roman" w:eastAsia="Times New Roman" w:hAnsi="Times New Roman" w:cs="Times New Roman"/>
          <w:b/>
          <w:sz w:val="24"/>
          <w:szCs w:val="24"/>
          <w:lang w:eastAsia="it-IT"/>
        </w:rPr>
        <w:t>DI</w:t>
      </w:r>
      <w:proofErr w:type="spellEnd"/>
      <w:r w:rsidRPr="00E87ABF">
        <w:rPr>
          <w:rFonts w:ascii="Times New Roman" w:eastAsia="Times New Roman" w:hAnsi="Times New Roman" w:cs="Times New Roman"/>
          <w:b/>
          <w:sz w:val="24"/>
          <w:szCs w:val="24"/>
          <w:lang w:eastAsia="it-IT"/>
        </w:rPr>
        <w:t xml:space="preserve"> FEDE CONTINUA  -  </w:t>
      </w:r>
      <w:r w:rsidRPr="00E87ABF">
        <w:rPr>
          <w:rFonts w:ascii="Times New Roman" w:eastAsia="Times New Roman" w:hAnsi="Times New Roman" w:cs="Times New Roman"/>
          <w:b/>
          <w:bCs/>
          <w:sz w:val="24"/>
          <w:szCs w:val="24"/>
          <w:lang w:eastAsia="it-IT"/>
        </w:rPr>
        <w:t>COMPITO</w:t>
      </w:r>
    </w:p>
    <w:p w:rsidR="00AD10EB" w:rsidRPr="00E87ABF" w:rsidRDefault="00AD10EB" w:rsidP="00AD10EB">
      <w:pPr>
        <w:tabs>
          <w:tab w:val="left" w:pos="1985"/>
        </w:tabs>
        <w:spacing w:after="0" w:line="240" w:lineRule="atLeast"/>
        <w:jc w:val="right"/>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Cristina </w:t>
      </w:r>
      <w:proofErr w:type="spellStart"/>
      <w:r w:rsidRPr="00E87ABF">
        <w:rPr>
          <w:rFonts w:ascii="Times New Roman" w:eastAsia="Times New Roman" w:hAnsi="Times New Roman" w:cs="Times New Roman"/>
          <w:sz w:val="24"/>
          <w:szCs w:val="24"/>
          <w:lang w:eastAsia="it-IT"/>
        </w:rPr>
        <w:t>Xausa</w:t>
      </w:r>
      <w:proofErr w:type="spellEnd"/>
    </w:p>
    <w:p w:rsidR="00AD10EB" w:rsidRPr="00E87ABF" w:rsidRDefault="00AD10EB" w:rsidP="00AD10EB">
      <w:pPr>
        <w:tabs>
          <w:tab w:val="left" w:pos="142"/>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b/>
      </w:r>
      <w:r w:rsidRPr="00E87ABF">
        <w:rPr>
          <w:rFonts w:ascii="Times New Roman" w:eastAsia="Times New Roman" w:hAnsi="Times New Roman" w:cs="Times New Roman"/>
          <w:sz w:val="24"/>
          <w:szCs w:val="24"/>
          <w:lang w:eastAsia="it-IT"/>
        </w:rPr>
        <w:tab/>
        <w:t xml:space="preserve">Nel corso di una notte tormentata prima di fare il primo vaccino contro il </w:t>
      </w:r>
      <w:proofErr w:type="spellStart"/>
      <w:r w:rsidRPr="00E87ABF">
        <w:rPr>
          <w:rFonts w:ascii="Times New Roman" w:eastAsia="Times New Roman" w:hAnsi="Times New Roman" w:cs="Times New Roman"/>
          <w:sz w:val="24"/>
          <w:szCs w:val="24"/>
          <w:lang w:eastAsia="it-IT"/>
        </w:rPr>
        <w:t>Covid</w:t>
      </w:r>
      <w:proofErr w:type="spellEnd"/>
      <w:r w:rsidRPr="00E87ABF">
        <w:rPr>
          <w:rFonts w:ascii="Times New Roman" w:eastAsia="Times New Roman" w:hAnsi="Times New Roman" w:cs="Times New Roman"/>
          <w:sz w:val="24"/>
          <w:szCs w:val="24"/>
          <w:lang w:eastAsia="it-IT"/>
        </w:rPr>
        <w:t xml:space="preserve">, obbligatorio per lavorare in casa di riposo, sento che il Signore mi chiede di “Consacrarmi a lui e di imparare a memoria i Salmi”. Non capisco. La consacrazione a Dio la fanno i sacerdoti. C’è la consacrazione al Cuore Immacolato di Maria, al Cuore di Gesù, ma qui si tratta di “consacrarmi a Lui”. Le sue parole sono perentorie precise e chiare. Non le sento fisicamente ma nel mio cuore. E quanto a imparare a memoria i Salmi, mi spavento appena scopro che sono 150 e mi scoraggio perché non so da che parte cominciare. Provo ad illustrarli, a recitarli, a cantarli ma mi scappano di mente. Ne parlo con il mio padre spirituale che riguardo alla consacrazione mi consiglia di tenere la cosa per me. Anch’io mi rendo conto che raccontare una cosa del genere potrebbe apparire blasfemo. Quanto ai Salmi, mi dice “Sono tanti!” Si sono proprio tanti. Inizialmente li studio su una Bibbia del 1968 perché li sento più vicini alla mia sensibilità. </w:t>
      </w:r>
    </w:p>
    <w:p w:rsidR="00AD10EB" w:rsidRPr="00E87ABF" w:rsidRDefault="00AD10EB" w:rsidP="00AD10EB">
      <w:pPr>
        <w:tabs>
          <w:tab w:val="left" w:pos="142"/>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b/>
      </w:r>
      <w:r w:rsidRPr="00E87ABF">
        <w:rPr>
          <w:rFonts w:ascii="Times New Roman" w:eastAsia="Times New Roman" w:hAnsi="Times New Roman" w:cs="Times New Roman"/>
          <w:sz w:val="24"/>
          <w:szCs w:val="24"/>
          <w:lang w:eastAsia="it-IT"/>
        </w:rPr>
        <w:tab/>
        <w:t xml:space="preserve">Il tempo passa e nel frattempo conosco i Laici dell’Amore Misericordioso. Forse quella consacrazione si riferisce alla promessa dei LAM. Quanto ai Salmi il 19.10.2022 inizio un corso sui salmi organizzato dal Monastero di </w:t>
      </w:r>
      <w:proofErr w:type="spellStart"/>
      <w:r w:rsidRPr="00E87ABF">
        <w:rPr>
          <w:rFonts w:ascii="Times New Roman" w:eastAsia="Times New Roman" w:hAnsi="Times New Roman" w:cs="Times New Roman"/>
          <w:sz w:val="24"/>
          <w:szCs w:val="24"/>
          <w:lang w:eastAsia="it-IT"/>
        </w:rPr>
        <w:t>Marango</w:t>
      </w:r>
      <w:proofErr w:type="spellEnd"/>
      <w:r w:rsidRPr="00E87ABF">
        <w:rPr>
          <w:rFonts w:ascii="Times New Roman" w:eastAsia="Times New Roman" w:hAnsi="Times New Roman" w:cs="Times New Roman"/>
          <w:sz w:val="24"/>
          <w:szCs w:val="24"/>
          <w:lang w:eastAsia="it-IT"/>
        </w:rPr>
        <w:t xml:space="preserve"> </w:t>
      </w:r>
      <w:proofErr w:type="spellStart"/>
      <w:r w:rsidRPr="00E87ABF">
        <w:rPr>
          <w:rFonts w:ascii="Times New Roman" w:eastAsia="Times New Roman" w:hAnsi="Times New Roman" w:cs="Times New Roman"/>
          <w:sz w:val="24"/>
          <w:szCs w:val="24"/>
          <w:lang w:eastAsia="it-IT"/>
        </w:rPr>
        <w:t>Caorle</w:t>
      </w:r>
      <w:proofErr w:type="spellEnd"/>
      <w:r w:rsidRPr="00E87ABF">
        <w:rPr>
          <w:rFonts w:ascii="Times New Roman" w:eastAsia="Times New Roman" w:hAnsi="Times New Roman" w:cs="Times New Roman"/>
          <w:sz w:val="24"/>
          <w:szCs w:val="24"/>
          <w:lang w:eastAsia="it-IT"/>
        </w:rPr>
        <w:t>. Studiamo i Salmi della Bibbia di Gerusalemme. Capisco che imparare a memoria significa interiorizzare. Sono più sollevata perché il compito ora mi è più chiaro.</w:t>
      </w:r>
    </w:p>
    <w:p w:rsidR="00AD10EB" w:rsidRPr="00E87ABF" w:rsidRDefault="00AD10EB" w:rsidP="00AD10EB">
      <w:pPr>
        <w:spacing w:after="0" w:line="240" w:lineRule="atLeast"/>
        <w:jc w:val="both"/>
        <w:rPr>
          <w:rFonts w:ascii="Times New Roman" w:eastAsia="Times New Roman" w:hAnsi="Times New Roman" w:cs="Times New Roman"/>
          <w:sz w:val="16"/>
          <w:szCs w:val="16"/>
          <w:lang w:eastAsia="it-IT"/>
        </w:rPr>
      </w:pP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LE NOZZE </w:t>
      </w:r>
      <w:proofErr w:type="spellStart"/>
      <w:r w:rsidRPr="00E87ABF">
        <w:rPr>
          <w:rFonts w:ascii="Times New Roman" w:eastAsia="Times New Roman" w:hAnsi="Times New Roman" w:cs="Times New Roman"/>
          <w:sz w:val="24"/>
          <w:szCs w:val="24"/>
          <w:lang w:eastAsia="it-IT"/>
        </w:rPr>
        <w:t>DI</w:t>
      </w:r>
      <w:proofErr w:type="spellEnd"/>
      <w:r w:rsidRPr="00E87ABF">
        <w:rPr>
          <w:rFonts w:ascii="Times New Roman" w:eastAsia="Times New Roman" w:hAnsi="Times New Roman" w:cs="Times New Roman"/>
          <w:sz w:val="24"/>
          <w:szCs w:val="24"/>
          <w:lang w:eastAsia="it-IT"/>
        </w:rPr>
        <w:t xml:space="preserve"> CANA</w:t>
      </w:r>
    </w:p>
    <w:p w:rsidR="00AD10EB" w:rsidRPr="00E87ABF" w:rsidRDefault="00AD10EB" w:rsidP="00AD10EB">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Nelle Nozze di </w:t>
      </w:r>
      <w:proofErr w:type="spellStart"/>
      <w:r w:rsidRPr="00E87ABF">
        <w:rPr>
          <w:rFonts w:ascii="Times New Roman" w:eastAsia="Times New Roman" w:hAnsi="Times New Roman" w:cs="Times New Roman"/>
          <w:sz w:val="24"/>
          <w:szCs w:val="24"/>
          <w:lang w:eastAsia="it-IT"/>
        </w:rPr>
        <w:t>Cana</w:t>
      </w:r>
      <w:proofErr w:type="spellEnd"/>
      <w:r w:rsidRPr="00E87ABF">
        <w:rPr>
          <w:rFonts w:ascii="Times New Roman" w:eastAsia="Times New Roman" w:hAnsi="Times New Roman" w:cs="Times New Roman"/>
          <w:sz w:val="24"/>
          <w:szCs w:val="24"/>
          <w:lang w:eastAsia="it-IT"/>
        </w:rPr>
        <w:t xml:space="preserve"> Gesù trasforma l’acqua in vino, come a colmare le nostre mancanze, per amore di sua Madre (che intercede) e per amore nei nostri confronti. Anche nell’Eucaristia trasforma il vino in Sangue, nel Suo Sangue. Dà se sesso per amore. Più di così!!! Ama la sua creatura così tanto da dare se stesso per salvarla. Così come noi faremmo con i nostri figli, perché noi siamo suoi figli.</w:t>
      </w:r>
    </w:p>
    <w:p w:rsidR="00AD10EB" w:rsidRPr="00E87ABF" w:rsidRDefault="00AD10EB" w:rsidP="00AD10EB">
      <w:pPr>
        <w:spacing w:after="0" w:line="240" w:lineRule="atLeast"/>
        <w:jc w:val="both"/>
        <w:rPr>
          <w:rFonts w:ascii="Times New Roman" w:eastAsia="Times New Roman" w:hAnsi="Times New Roman" w:cs="Times New Roman"/>
          <w:sz w:val="16"/>
          <w:szCs w:val="16"/>
          <w:lang w:eastAsia="it-IT"/>
        </w:rPr>
      </w:pP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sz w:val="24"/>
          <w:szCs w:val="24"/>
          <w:lang w:eastAsia="it-IT"/>
        </w:rPr>
        <w:t>9.10.2022 STUPORE DELL’INCONTRO</w:t>
      </w:r>
    </w:p>
    <w:p w:rsidR="00AD10EB" w:rsidRPr="00E87ABF" w:rsidRDefault="00AD10EB" w:rsidP="00AD10EB">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Messa a </w:t>
      </w:r>
      <w:proofErr w:type="spellStart"/>
      <w:r w:rsidRPr="00E87ABF">
        <w:rPr>
          <w:rFonts w:ascii="Times New Roman" w:eastAsia="Times New Roman" w:hAnsi="Times New Roman" w:cs="Times New Roman"/>
          <w:sz w:val="24"/>
          <w:szCs w:val="24"/>
          <w:lang w:eastAsia="it-IT"/>
        </w:rPr>
        <w:t>Caorle</w:t>
      </w:r>
      <w:proofErr w:type="spellEnd"/>
      <w:r w:rsidRPr="00E87ABF">
        <w:rPr>
          <w:rFonts w:ascii="Times New Roman" w:eastAsia="Times New Roman" w:hAnsi="Times New Roman" w:cs="Times New Roman"/>
          <w:sz w:val="24"/>
          <w:szCs w:val="24"/>
          <w:lang w:eastAsia="it-IT"/>
        </w:rPr>
        <w:t xml:space="preserve"> celebrata da Don Giuseppe. Omelia focalizzata sulla differenza tra “guarito” e “salvato”. </w:t>
      </w:r>
    </w:p>
    <w:p w:rsidR="00AD10EB" w:rsidRPr="00E87ABF" w:rsidRDefault="00AD10EB" w:rsidP="00AD10EB">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C’erano dei laici che distribuivano la comunione assieme a Don Giuseppe ma io volevo andare da lui anche se ero un po’ fuori zona per cui con un rapido movimento orizzontale sono riuscita a piazzarmi per prima nella coda che andava da lui. Quando era il momento di prendere la particola Don Giuseppe invece di dire “Il corpo di Cristo” ha detto guardandomi con gioia e sorridendo “Cristina!” Io non sapevo più cosa rispondere. Sono rimasta veramente sbalordita perché Don Giuseppe non sapeva il mio nome. Io conoscevo lui ma lui non conosceva me. Le domeniche seguenti ho provato a fermarlo per chiedergli se sapeva il mio nome, ma non si è mai creata l’occasione. Solo il 22 gennaio 2023 l’ho incontrato e gli ho chiesto se mi conosceva. Mi ha detto “solo di vista”.</w:t>
      </w: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 Sacerdoti sono “</w:t>
      </w:r>
      <w:proofErr w:type="spellStart"/>
      <w:r w:rsidRPr="00E87ABF">
        <w:rPr>
          <w:rFonts w:ascii="Times New Roman" w:eastAsia="Times New Roman" w:hAnsi="Times New Roman" w:cs="Times New Roman"/>
          <w:sz w:val="24"/>
          <w:szCs w:val="24"/>
          <w:lang w:eastAsia="it-IT"/>
        </w:rPr>
        <w:t>ingesuati</w:t>
      </w:r>
      <w:proofErr w:type="spellEnd"/>
      <w:r w:rsidRPr="00E87ABF">
        <w:rPr>
          <w:rFonts w:ascii="Times New Roman" w:eastAsia="Times New Roman" w:hAnsi="Times New Roman" w:cs="Times New Roman"/>
          <w:sz w:val="24"/>
          <w:szCs w:val="24"/>
          <w:lang w:eastAsia="it-IT"/>
        </w:rPr>
        <w:t>”, cioè durante la Messa Gesù si impossessa di loro, diventa tutt’uno con loro. I Sacerdoti sono i miei supereroi con i superpoteri che Gesù, il Signore, conferisce loro.</w:t>
      </w:r>
    </w:p>
    <w:p w:rsidR="00AD10EB" w:rsidRPr="00E87ABF" w:rsidRDefault="00AD10EB" w:rsidP="00AD10EB">
      <w:pPr>
        <w:spacing w:after="0" w:line="240" w:lineRule="atLeast"/>
        <w:jc w:val="both"/>
        <w:rPr>
          <w:rFonts w:ascii="Times New Roman" w:eastAsia="Times New Roman" w:hAnsi="Times New Roman" w:cs="Times New Roman"/>
          <w:sz w:val="24"/>
          <w:szCs w:val="24"/>
          <w:lang w:eastAsia="it-IT"/>
        </w:rPr>
      </w:pPr>
    </w:p>
    <w:p w:rsidR="00AD10EB" w:rsidRPr="00E87ABF" w:rsidRDefault="00AD10EB" w:rsidP="00AD10EB">
      <w:pPr>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Le parole di Salmi riempiono il cuore di gioia fono a farlo traboccare. E quando un cuore straripa, inonda di gioia anche gli altri cuori.</w:t>
      </w:r>
    </w:p>
    <w:p w:rsidR="00AD10EB" w:rsidRPr="00E87ABF" w:rsidRDefault="00AD10EB" w:rsidP="006A1457">
      <w:pPr>
        <w:pStyle w:val="NormaleWeb"/>
        <w:spacing w:before="0" w:beforeAutospacing="0" w:after="0" w:afterAutospacing="0" w:line="240" w:lineRule="atLeast"/>
        <w:ind w:left="5" w:right="-4" w:firstLine="709"/>
        <w:jc w:val="right"/>
        <w:rPr>
          <w:sz w:val="20"/>
          <w:szCs w:val="20"/>
        </w:rPr>
      </w:pPr>
    </w:p>
    <w:p w:rsidR="00AD10EB" w:rsidRPr="00E87ABF" w:rsidRDefault="00AD10EB" w:rsidP="006A1457">
      <w:pPr>
        <w:pStyle w:val="NormaleWeb"/>
        <w:spacing w:before="0" w:beforeAutospacing="0" w:after="0" w:afterAutospacing="0" w:line="240" w:lineRule="atLeast"/>
        <w:ind w:left="5" w:right="-4" w:firstLine="709"/>
        <w:jc w:val="right"/>
        <w:rPr>
          <w:sz w:val="20"/>
          <w:szCs w:val="20"/>
        </w:rPr>
      </w:pPr>
    </w:p>
    <w:p w:rsidR="007D2219" w:rsidRPr="00E87ABF" w:rsidRDefault="007D2219" w:rsidP="007D2219">
      <w:pPr>
        <w:spacing w:after="0" w:line="240" w:lineRule="atLeast"/>
        <w:jc w:val="center"/>
        <w:rPr>
          <w:rFonts w:ascii="AR DECODE" w:eastAsia="Times New Roman" w:hAnsi="AR DECODE" w:cs="Times New Roman"/>
          <w:bCs/>
          <w:sz w:val="96"/>
          <w:szCs w:val="96"/>
          <w:lang w:eastAsia="it-IT"/>
        </w:rPr>
      </w:pPr>
      <w:bookmarkStart w:id="0" w:name="VIII"/>
      <w:r w:rsidRPr="00E87ABF">
        <w:rPr>
          <w:rFonts w:ascii="AR DECODE" w:eastAsia="Times New Roman" w:hAnsi="AR DECODE" w:cs="Times New Roman"/>
          <w:bCs/>
          <w:noProof/>
          <w:sz w:val="96"/>
          <w:szCs w:val="96"/>
          <w:lang w:eastAsia="it-IT"/>
        </w:rPr>
        <w:lastRenderedPageBreak/>
        <w:drawing>
          <wp:anchor distT="0" distB="0" distL="114300" distR="114300" simplePos="0" relativeHeight="251666432"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9"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l'altro nome di Dio…"/>
                    <pic:cNvPicPr>
                      <a:picLocks noChangeAspect="1" noChangeArrowheads="1"/>
                    </pic:cNvPicPr>
                  </pic:nvPicPr>
                  <pic:blipFill>
                    <a:blip r:embed="rId25" cstate="print"/>
                    <a:srcRect l="27907" t="6202" r="31369" b="45305"/>
                    <a:stretch>
                      <a:fillRect/>
                    </a:stretch>
                  </pic:blipFill>
                  <pic:spPr bwMode="auto">
                    <a:xfrm>
                      <a:off x="0" y="0"/>
                      <a:ext cx="1181100" cy="1038225"/>
                    </a:xfrm>
                    <a:prstGeom prst="rect">
                      <a:avLst/>
                    </a:prstGeom>
                    <a:noFill/>
                    <a:ln w="9525">
                      <a:noFill/>
                      <a:miter lim="800000"/>
                      <a:headEnd/>
                      <a:tailEnd/>
                    </a:ln>
                  </pic:spPr>
                </pic:pic>
              </a:graphicData>
            </a:graphic>
          </wp:anchor>
        </w:drawing>
      </w:r>
      <w:proofErr w:type="spellStart"/>
      <w:r w:rsidRPr="00E87ABF">
        <w:rPr>
          <w:rFonts w:ascii="AR DECODE" w:eastAsia="Times New Roman" w:hAnsi="AR DECODE" w:cs="Times New Roman"/>
          <w:bCs/>
          <w:sz w:val="96"/>
          <w:szCs w:val="96"/>
          <w:lang w:eastAsia="it-IT"/>
        </w:rPr>
        <w:t>Mulieris</w:t>
      </w:r>
      <w:proofErr w:type="spellEnd"/>
      <w:r w:rsidRPr="00E87ABF">
        <w:rPr>
          <w:rFonts w:ascii="AR DECODE" w:eastAsia="Times New Roman" w:hAnsi="AR DECODE" w:cs="Times New Roman"/>
          <w:bCs/>
          <w:sz w:val="96"/>
          <w:szCs w:val="96"/>
          <w:lang w:eastAsia="it-IT"/>
        </w:rPr>
        <w:t xml:space="preserve">       </w:t>
      </w:r>
      <w:proofErr w:type="spellStart"/>
      <w:r w:rsidRPr="00E87ABF">
        <w:rPr>
          <w:rFonts w:ascii="AR DECODE" w:eastAsia="Times New Roman" w:hAnsi="AR DECODE" w:cs="Times New Roman"/>
          <w:bCs/>
          <w:sz w:val="96"/>
          <w:szCs w:val="96"/>
          <w:lang w:eastAsia="it-IT"/>
        </w:rPr>
        <w:t>dignitatem</w:t>
      </w:r>
      <w:proofErr w:type="spellEnd"/>
    </w:p>
    <w:p w:rsidR="007D2219" w:rsidRPr="00E87ABF" w:rsidRDefault="007D2219" w:rsidP="007D2219">
      <w:pPr>
        <w:tabs>
          <w:tab w:val="left" w:pos="9638"/>
        </w:tabs>
        <w:spacing w:after="0" w:line="240" w:lineRule="atLeast"/>
        <w:jc w:val="both"/>
        <w:rPr>
          <w:rFonts w:ascii="Times New Roman" w:eastAsia="Times New Roman" w:hAnsi="Times New Roman" w:cs="Times New Roman"/>
          <w:b/>
          <w:bCs/>
          <w:sz w:val="24"/>
          <w:szCs w:val="24"/>
          <w:lang w:eastAsia="it-IT"/>
        </w:rPr>
      </w:pPr>
    </w:p>
    <w:p w:rsidR="007D2219" w:rsidRPr="00E87ABF" w:rsidRDefault="007D2219" w:rsidP="007D2219">
      <w:pPr>
        <w:tabs>
          <w:tab w:val="left" w:pos="9638"/>
        </w:tabs>
        <w:spacing w:after="0" w:line="240" w:lineRule="atLeast"/>
        <w:jc w:val="both"/>
        <w:rPr>
          <w:rFonts w:ascii="Times New Roman" w:eastAsia="Times New Roman" w:hAnsi="Times New Roman" w:cs="Times New Roman"/>
          <w:b/>
          <w:bCs/>
          <w:sz w:val="24"/>
          <w:szCs w:val="24"/>
          <w:lang w:eastAsia="it-IT"/>
        </w:rPr>
      </w:pPr>
    </w:p>
    <w:bookmarkEnd w:id="0"/>
    <w:p w:rsidR="007D2219" w:rsidRPr="00E87ABF" w:rsidRDefault="007D2219" w:rsidP="007D2219">
      <w:pPr>
        <w:tabs>
          <w:tab w:val="left" w:pos="9638"/>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sz w:val="24"/>
          <w:szCs w:val="24"/>
          <w:lang w:eastAsia="it-IT"/>
        </w:rPr>
        <w:t>PIU' GRANDE E' LA CARITA' VIII</w:t>
      </w:r>
    </w:p>
    <w:p w:rsidR="007D2219" w:rsidRPr="00E87ABF" w:rsidRDefault="007D2219" w:rsidP="007D2219">
      <w:pPr>
        <w:tabs>
          <w:tab w:val="left" w:pos="9638"/>
        </w:tabs>
        <w:spacing w:after="0" w:line="240" w:lineRule="atLeast"/>
        <w:jc w:val="both"/>
        <w:rPr>
          <w:rFonts w:ascii="Times New Roman" w:eastAsia="Times New Roman" w:hAnsi="Times New Roman" w:cs="Times New Roman"/>
          <w:sz w:val="24"/>
          <w:szCs w:val="24"/>
          <w:lang w:eastAsia="it-IT"/>
        </w:rPr>
      </w:pPr>
    </w:p>
    <w:p w:rsidR="007D2219" w:rsidRPr="00E87ABF" w:rsidRDefault="007D2219" w:rsidP="007D2219">
      <w:pPr>
        <w:tabs>
          <w:tab w:val="left" w:pos="9638"/>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i/>
          <w:iCs/>
          <w:sz w:val="24"/>
          <w:szCs w:val="24"/>
          <w:lang w:eastAsia="it-IT"/>
        </w:rPr>
        <w:t>Di fronte ai mutamenti</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28. «La Chiesa crede che Cristo, per tutti morto e risorto, dà all'uomo, mediante il suo Spirito, luce e forza perché possa rispondere alla suprema sua vocazione»(56). Possiamo riferire queste parole della Costituzione </w:t>
      </w:r>
      <w:proofErr w:type="spellStart"/>
      <w:r w:rsidR="000C5C12" w:rsidRPr="00E87ABF">
        <w:fldChar w:fldCharType="begin"/>
      </w:r>
      <w:r w:rsidR="00E527F4" w:rsidRPr="00E87ABF">
        <w:instrText>HYPERLINK "https://www.maranatha.it/Testi/VaticII/VTesti02Page.htm" \t "_top"</w:instrText>
      </w:r>
      <w:r w:rsidR="000C5C12" w:rsidRPr="00E87ABF">
        <w:fldChar w:fldCharType="separate"/>
      </w:r>
      <w:r w:rsidRPr="00E87ABF">
        <w:rPr>
          <w:rFonts w:ascii="Times New Roman" w:eastAsia="Times New Roman" w:hAnsi="Times New Roman" w:cs="Times New Roman"/>
          <w:i/>
          <w:iCs/>
          <w:sz w:val="24"/>
          <w:szCs w:val="24"/>
          <w:u w:val="single"/>
          <w:lang w:eastAsia="it-IT"/>
        </w:rPr>
        <w:t>Gaudium</w:t>
      </w:r>
      <w:proofErr w:type="spellEnd"/>
      <w:r w:rsidRPr="00E87ABF">
        <w:rPr>
          <w:rFonts w:ascii="Times New Roman" w:eastAsia="Times New Roman" w:hAnsi="Times New Roman" w:cs="Times New Roman"/>
          <w:i/>
          <w:iCs/>
          <w:sz w:val="24"/>
          <w:szCs w:val="24"/>
          <w:u w:val="single"/>
          <w:lang w:eastAsia="it-IT"/>
        </w:rPr>
        <w:t xml:space="preserve"> </w:t>
      </w:r>
      <w:proofErr w:type="spellStart"/>
      <w:r w:rsidRPr="00E87ABF">
        <w:rPr>
          <w:rFonts w:ascii="Times New Roman" w:eastAsia="Times New Roman" w:hAnsi="Times New Roman" w:cs="Times New Roman"/>
          <w:i/>
          <w:iCs/>
          <w:sz w:val="24"/>
          <w:szCs w:val="24"/>
          <w:u w:val="single"/>
          <w:lang w:eastAsia="it-IT"/>
        </w:rPr>
        <w:t>et</w:t>
      </w:r>
      <w:proofErr w:type="spellEnd"/>
      <w:r w:rsidRPr="00E87ABF">
        <w:rPr>
          <w:rFonts w:ascii="Times New Roman" w:eastAsia="Times New Roman" w:hAnsi="Times New Roman" w:cs="Times New Roman"/>
          <w:i/>
          <w:iCs/>
          <w:sz w:val="24"/>
          <w:szCs w:val="24"/>
          <w:u w:val="single"/>
          <w:lang w:eastAsia="it-IT"/>
        </w:rPr>
        <w:t xml:space="preserve"> </w:t>
      </w:r>
      <w:proofErr w:type="spellStart"/>
      <w:r w:rsidRPr="00E87ABF">
        <w:rPr>
          <w:rFonts w:ascii="Times New Roman" w:eastAsia="Times New Roman" w:hAnsi="Times New Roman" w:cs="Times New Roman"/>
          <w:i/>
          <w:iCs/>
          <w:sz w:val="24"/>
          <w:szCs w:val="24"/>
          <w:u w:val="single"/>
          <w:lang w:eastAsia="it-IT"/>
        </w:rPr>
        <w:t>spes</w:t>
      </w:r>
      <w:proofErr w:type="spellEnd"/>
      <w:r w:rsidR="000C5C12" w:rsidRPr="00E87ABF">
        <w:fldChar w:fldCharType="end"/>
      </w:r>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 xml:space="preserve">al tema delle presenti riflessioni. </w:t>
      </w:r>
      <w:r w:rsidRPr="00E87ABF">
        <w:rPr>
          <w:rFonts w:ascii="Times New Roman" w:eastAsia="Times New Roman" w:hAnsi="Times New Roman" w:cs="Times New Roman"/>
          <w:b/>
          <w:sz w:val="24"/>
          <w:szCs w:val="24"/>
          <w:lang w:eastAsia="it-IT"/>
        </w:rPr>
        <w:t>Il particolare richiamo alla dignità della donna ed alla sua vocazione, proprio dei tempi in cui viviamo, può e deve essere accolto nella «luce e forza» che lo Spirito elargisce all'uomo: anche all'uomo della nostra epoca ricca di molteplici trasformazioni. La Chiesa «crede (...) di trovare nel suo Signore e Maestro la chiave, il centro e il fine» dell'uomo, nonché «di tutta la storia umana» e «afferma </w:t>
      </w:r>
      <w:r w:rsidRPr="00E87ABF">
        <w:rPr>
          <w:rFonts w:ascii="Times New Roman" w:eastAsia="Times New Roman" w:hAnsi="Times New Roman" w:cs="Times New Roman"/>
          <w:b/>
          <w:i/>
          <w:iCs/>
          <w:sz w:val="24"/>
          <w:szCs w:val="24"/>
          <w:lang w:eastAsia="it-IT"/>
        </w:rPr>
        <w:t>che al di sotto di tutti i mutamenti ci sono molte cose che non cambiano; esse trovano il loro ultimo fondamento in Cristo, </w:t>
      </w:r>
      <w:r w:rsidRPr="00E87ABF">
        <w:rPr>
          <w:rFonts w:ascii="Times New Roman" w:eastAsia="Times New Roman" w:hAnsi="Times New Roman" w:cs="Times New Roman"/>
          <w:b/>
          <w:sz w:val="24"/>
          <w:szCs w:val="24"/>
          <w:lang w:eastAsia="it-IT"/>
        </w:rPr>
        <w:t>che è sempre lo stesso: ieri, oggi e nei secoli»(57).</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 xml:space="preserve">Con queste parole la Costituzione sulla Chiesa nel mondo contemporaneo ci indica la strada da seguire nell'assumere i compiti relativi alla dignità della donna e alla sua vocazione, sullo sfondo dei mutamenti significativi per i nostri tempi. </w:t>
      </w:r>
      <w:r w:rsidRPr="00E87ABF">
        <w:rPr>
          <w:rFonts w:ascii="Times New Roman" w:eastAsia="Times New Roman" w:hAnsi="Times New Roman" w:cs="Times New Roman"/>
          <w:b/>
          <w:sz w:val="24"/>
          <w:szCs w:val="24"/>
          <w:lang w:eastAsia="it-IT"/>
        </w:rPr>
        <w:t>Possiamo affrontare tali mutamenti in modo corretto e adeguato solo </w:t>
      </w:r>
      <w:r w:rsidRPr="00E87ABF">
        <w:rPr>
          <w:rFonts w:ascii="Times New Roman" w:eastAsia="Times New Roman" w:hAnsi="Times New Roman" w:cs="Times New Roman"/>
          <w:b/>
          <w:i/>
          <w:iCs/>
          <w:sz w:val="24"/>
          <w:szCs w:val="24"/>
          <w:lang w:eastAsia="it-IT"/>
        </w:rPr>
        <w:t>se riandiamo </w:t>
      </w:r>
      <w:r w:rsidRPr="00E87ABF">
        <w:rPr>
          <w:rFonts w:ascii="Times New Roman" w:eastAsia="Times New Roman" w:hAnsi="Times New Roman" w:cs="Times New Roman"/>
          <w:b/>
          <w:sz w:val="24"/>
          <w:szCs w:val="24"/>
          <w:lang w:eastAsia="it-IT"/>
        </w:rPr>
        <w:t>ai fondamenti che si trovano in Cristo, a quelle </w:t>
      </w:r>
      <w:r w:rsidRPr="00E87ABF">
        <w:rPr>
          <w:rFonts w:ascii="Times New Roman" w:eastAsia="Times New Roman" w:hAnsi="Times New Roman" w:cs="Times New Roman"/>
          <w:b/>
          <w:i/>
          <w:iCs/>
          <w:sz w:val="24"/>
          <w:szCs w:val="24"/>
          <w:lang w:eastAsia="it-IT"/>
        </w:rPr>
        <w:t>verità e a quei valori «immutabili», </w:t>
      </w:r>
      <w:r w:rsidRPr="00E87ABF">
        <w:rPr>
          <w:rFonts w:ascii="Times New Roman" w:eastAsia="Times New Roman" w:hAnsi="Times New Roman" w:cs="Times New Roman"/>
          <w:b/>
          <w:sz w:val="24"/>
          <w:szCs w:val="24"/>
          <w:lang w:eastAsia="it-IT"/>
        </w:rPr>
        <w:t>di cui egli stesso rimane «testimone fedele» (</w:t>
      </w:r>
      <w:proofErr w:type="spellStart"/>
      <w:r w:rsidRPr="00E87ABF">
        <w:rPr>
          <w:rFonts w:ascii="Times New Roman" w:eastAsia="Times New Roman" w:hAnsi="Times New Roman" w:cs="Times New Roman"/>
          <w:b/>
          <w:sz w:val="24"/>
          <w:szCs w:val="24"/>
          <w:lang w:eastAsia="it-IT"/>
        </w:rPr>
        <w:t>cf</w:t>
      </w:r>
      <w:proofErr w:type="spellEnd"/>
      <w:r w:rsidRPr="00E87ABF">
        <w:rPr>
          <w:rFonts w:ascii="Times New Roman" w:eastAsia="Times New Roman" w:hAnsi="Times New Roman" w:cs="Times New Roman"/>
          <w:b/>
          <w:sz w:val="24"/>
          <w:szCs w:val="24"/>
          <w:lang w:eastAsia="it-IT"/>
        </w:rPr>
        <w:t>. </w:t>
      </w:r>
      <w:proofErr w:type="spellStart"/>
      <w:r w:rsidRPr="00E87ABF">
        <w:rPr>
          <w:rFonts w:ascii="Times New Roman" w:eastAsia="Times New Roman" w:hAnsi="Times New Roman" w:cs="Times New Roman"/>
          <w:b/>
          <w:i/>
          <w:iCs/>
          <w:sz w:val="24"/>
          <w:szCs w:val="24"/>
          <w:lang w:eastAsia="it-IT"/>
        </w:rPr>
        <w:t>Ap</w:t>
      </w:r>
      <w:proofErr w:type="spellEnd"/>
      <w:r w:rsidRPr="00E87ABF">
        <w:rPr>
          <w:rFonts w:ascii="Times New Roman" w:eastAsia="Times New Roman" w:hAnsi="Times New Roman" w:cs="Times New Roman"/>
          <w:b/>
          <w:sz w:val="24"/>
          <w:szCs w:val="24"/>
          <w:lang w:eastAsia="it-IT"/>
        </w:rPr>
        <w:t> 1, 5) e Maestro. Un diverso modo di agire condurrebbe a risultati dubbi, se non addirittura erronei e ingannevoli.</w:t>
      </w:r>
    </w:p>
    <w:p w:rsidR="007D2219" w:rsidRPr="00E87ABF" w:rsidRDefault="007D2219" w:rsidP="007D2219">
      <w:pPr>
        <w:tabs>
          <w:tab w:val="left" w:pos="9638"/>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i/>
          <w:iCs/>
          <w:sz w:val="24"/>
          <w:szCs w:val="24"/>
          <w:lang w:eastAsia="it-IT"/>
        </w:rPr>
        <w:t>La dignità della donna e l'ordine dell'amore</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29. Il passo già riportato dalla </w:t>
      </w:r>
      <w:r w:rsidRPr="00E87ABF">
        <w:rPr>
          <w:rFonts w:ascii="Times New Roman" w:eastAsia="Times New Roman" w:hAnsi="Times New Roman" w:cs="Times New Roman"/>
          <w:i/>
          <w:iCs/>
          <w:sz w:val="24"/>
          <w:szCs w:val="24"/>
          <w:lang w:eastAsia="it-IT"/>
        </w:rPr>
        <w:t>Lettera agli Efesini </w:t>
      </w:r>
      <w:r w:rsidRPr="00E87ABF">
        <w:rPr>
          <w:rFonts w:ascii="Times New Roman" w:eastAsia="Times New Roman" w:hAnsi="Times New Roman" w:cs="Times New Roman"/>
          <w:sz w:val="24"/>
          <w:szCs w:val="24"/>
          <w:lang w:eastAsia="it-IT"/>
        </w:rPr>
        <w:t>(5, 21-33), in cui il rapporto tra Cristo e la Chiesa viene presentato come legame tra lo Sposo e la Sposa, fa riferimento anche alla istituzione del matrimonio secondo le parole del </w:t>
      </w:r>
      <w:r w:rsidRPr="00E87ABF">
        <w:rPr>
          <w:rFonts w:ascii="Times New Roman" w:eastAsia="Times New Roman" w:hAnsi="Times New Roman" w:cs="Times New Roman"/>
          <w:i/>
          <w:iCs/>
          <w:sz w:val="24"/>
          <w:szCs w:val="24"/>
          <w:lang w:eastAsia="it-IT"/>
        </w:rPr>
        <w:t>Libro della Genesi </w:t>
      </w:r>
      <w:r w:rsidRPr="00E87ABF">
        <w:rPr>
          <w:rFonts w:ascii="Times New Roman" w:eastAsia="Times New Roman" w:hAnsi="Times New Roman" w:cs="Times New Roman"/>
          <w:sz w:val="24"/>
          <w:szCs w:val="24"/>
          <w:lang w:eastAsia="it-IT"/>
        </w:rPr>
        <w:t>(</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xml:space="preserve">. 2, 24). </w:t>
      </w:r>
      <w:r w:rsidRPr="00E87ABF">
        <w:rPr>
          <w:rFonts w:ascii="Times New Roman" w:eastAsia="Times New Roman" w:hAnsi="Times New Roman" w:cs="Times New Roman"/>
          <w:b/>
          <w:sz w:val="24"/>
          <w:szCs w:val="24"/>
          <w:lang w:eastAsia="it-IT"/>
        </w:rPr>
        <w:t>Esso unisce la verità sul matrimonio come primordiale sacramento con la creazione dell'uomo e della donna ad immagine e somiglianza di Dio</w:t>
      </w:r>
      <w:r w:rsidRPr="00E87ABF">
        <w:rPr>
          <w:rFonts w:ascii="Times New Roman" w:eastAsia="Times New Roman" w:hAnsi="Times New Roman" w:cs="Times New Roman"/>
          <w:sz w:val="24"/>
          <w:szCs w:val="24"/>
          <w:lang w:eastAsia="it-IT"/>
        </w:rPr>
        <w:t xml:space="preserve">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Gen</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 27; 5, 1). Grazie al significativo confronto contenuto nella </w:t>
      </w:r>
      <w:r w:rsidRPr="00E87ABF">
        <w:rPr>
          <w:rFonts w:ascii="Times New Roman" w:eastAsia="Times New Roman" w:hAnsi="Times New Roman" w:cs="Times New Roman"/>
          <w:i/>
          <w:iCs/>
          <w:sz w:val="24"/>
          <w:szCs w:val="24"/>
          <w:lang w:eastAsia="it-IT"/>
        </w:rPr>
        <w:t>Lettera agli Efesini </w:t>
      </w:r>
      <w:r w:rsidRPr="00E87ABF">
        <w:rPr>
          <w:rFonts w:ascii="Times New Roman" w:eastAsia="Times New Roman" w:hAnsi="Times New Roman" w:cs="Times New Roman"/>
          <w:sz w:val="24"/>
          <w:szCs w:val="24"/>
          <w:lang w:eastAsia="it-IT"/>
        </w:rPr>
        <w:t>acquista piena chiarezza </w:t>
      </w:r>
      <w:r w:rsidRPr="00E87ABF">
        <w:rPr>
          <w:rFonts w:ascii="Times New Roman" w:eastAsia="Times New Roman" w:hAnsi="Times New Roman" w:cs="Times New Roman"/>
          <w:i/>
          <w:iCs/>
          <w:sz w:val="24"/>
          <w:szCs w:val="24"/>
          <w:lang w:eastAsia="it-IT"/>
        </w:rPr>
        <w:t>ciò che decide della dignità della donna sia agli occhi di Dio, </w:t>
      </w:r>
      <w:r w:rsidRPr="00E87ABF">
        <w:rPr>
          <w:rFonts w:ascii="Times New Roman" w:eastAsia="Times New Roman" w:hAnsi="Times New Roman" w:cs="Times New Roman"/>
          <w:sz w:val="24"/>
          <w:szCs w:val="24"/>
          <w:lang w:eastAsia="it-IT"/>
        </w:rPr>
        <w:t>Creatore e Redentore, </w:t>
      </w:r>
      <w:r w:rsidRPr="00E87ABF">
        <w:rPr>
          <w:rFonts w:ascii="Times New Roman" w:eastAsia="Times New Roman" w:hAnsi="Times New Roman" w:cs="Times New Roman"/>
          <w:i/>
          <w:iCs/>
          <w:sz w:val="24"/>
          <w:szCs w:val="24"/>
          <w:lang w:eastAsia="it-IT"/>
        </w:rPr>
        <w:t>sia agli occhi dell'uomo: </w:t>
      </w:r>
      <w:r w:rsidRPr="00E87ABF">
        <w:rPr>
          <w:rFonts w:ascii="Times New Roman" w:eastAsia="Times New Roman" w:hAnsi="Times New Roman" w:cs="Times New Roman"/>
          <w:sz w:val="24"/>
          <w:szCs w:val="24"/>
          <w:lang w:eastAsia="it-IT"/>
        </w:rPr>
        <w:t xml:space="preserve">dell'uomo e della donna. </w:t>
      </w:r>
      <w:r w:rsidRPr="00E87ABF">
        <w:rPr>
          <w:rFonts w:ascii="Times New Roman" w:eastAsia="Times New Roman" w:hAnsi="Times New Roman" w:cs="Times New Roman"/>
          <w:b/>
          <w:sz w:val="24"/>
          <w:szCs w:val="24"/>
          <w:lang w:eastAsia="it-IT"/>
        </w:rPr>
        <w:t>Sul fondamento del disegno eterno di Dio, la donna è colei in cui l'ordine dell'amore nel mondo creato delle persone trova un terreno per la sua prima radice. L'ordine dell'amore appartiene alla vita intima di Dio stesso, alla vita trinitaria. Nella vita intima di Dio, lo Spirito Santo è la personale ipostasi dell'amore. Mediante lo Spirito, Dono increato, l'amore diventa un dono per le persone create. </w:t>
      </w:r>
      <w:r w:rsidRPr="00E87ABF">
        <w:rPr>
          <w:rFonts w:ascii="Times New Roman" w:eastAsia="Times New Roman" w:hAnsi="Times New Roman" w:cs="Times New Roman"/>
          <w:b/>
          <w:i/>
          <w:iCs/>
          <w:sz w:val="24"/>
          <w:szCs w:val="24"/>
          <w:lang w:eastAsia="it-IT"/>
        </w:rPr>
        <w:t>L'amore, che è da Dio, si comunica alle creature: «</w:t>
      </w:r>
      <w:r w:rsidRPr="00E87ABF">
        <w:rPr>
          <w:rFonts w:ascii="Times New Roman" w:eastAsia="Times New Roman" w:hAnsi="Times New Roman" w:cs="Times New Roman"/>
          <w:b/>
          <w:sz w:val="24"/>
          <w:szCs w:val="24"/>
          <w:lang w:eastAsia="it-IT"/>
        </w:rPr>
        <w:t>l'amore di Dio è stato riversato nei nostri cuori per mezzo dello Spirito Santo, che ci viene dato»</w:t>
      </w:r>
      <w:r w:rsidRPr="00E87ABF">
        <w:rPr>
          <w:rFonts w:ascii="Times New Roman" w:eastAsia="Times New Roman" w:hAnsi="Times New Roman" w:cs="Times New Roman"/>
          <w:sz w:val="24"/>
          <w:szCs w:val="24"/>
          <w:lang w:eastAsia="it-IT"/>
        </w:rPr>
        <w:t xml:space="preserve"> (</w:t>
      </w:r>
      <w:proofErr w:type="spellStart"/>
      <w:r w:rsidRPr="00E87ABF">
        <w:rPr>
          <w:rFonts w:ascii="Times New Roman" w:eastAsia="Times New Roman" w:hAnsi="Times New Roman" w:cs="Times New Roman"/>
          <w:sz w:val="24"/>
          <w:szCs w:val="24"/>
          <w:lang w:eastAsia="it-IT"/>
        </w:rPr>
        <w:t>Rm</w:t>
      </w:r>
      <w:proofErr w:type="spellEnd"/>
      <w:r w:rsidRPr="00E87ABF">
        <w:rPr>
          <w:rFonts w:ascii="Times New Roman" w:eastAsia="Times New Roman" w:hAnsi="Times New Roman" w:cs="Times New Roman"/>
          <w:sz w:val="24"/>
          <w:szCs w:val="24"/>
          <w:lang w:eastAsia="it-IT"/>
        </w:rPr>
        <w:t xml:space="preserve"> 5, 5).</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La chiamata all'esistenza della donna accanto all'uomo («un aiuto che gli sia simile»: </w:t>
      </w:r>
      <w:proofErr w:type="spellStart"/>
      <w:r w:rsidRPr="00E87ABF">
        <w:rPr>
          <w:rFonts w:ascii="Times New Roman" w:eastAsia="Times New Roman" w:hAnsi="Times New Roman" w:cs="Times New Roman"/>
          <w:i/>
          <w:iCs/>
          <w:sz w:val="24"/>
          <w:szCs w:val="24"/>
          <w:lang w:eastAsia="it-IT"/>
        </w:rPr>
        <w:t>Gen</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 xml:space="preserve">2, 18) nell'«unità dei due» offre nel mondo visibile delle creature condizioni particolari affinché «l'amore di Dio venga riversato nei cuori» degli esseri creati a sua immagine. </w:t>
      </w:r>
      <w:r w:rsidRPr="00E87ABF">
        <w:rPr>
          <w:rFonts w:ascii="Times New Roman" w:eastAsia="Times New Roman" w:hAnsi="Times New Roman" w:cs="Times New Roman"/>
          <w:b/>
          <w:sz w:val="24"/>
          <w:szCs w:val="24"/>
          <w:lang w:eastAsia="it-IT"/>
        </w:rPr>
        <w:t>Se l'autore della </w:t>
      </w:r>
      <w:r w:rsidRPr="00E87ABF">
        <w:rPr>
          <w:rFonts w:ascii="Times New Roman" w:eastAsia="Times New Roman" w:hAnsi="Times New Roman" w:cs="Times New Roman"/>
          <w:b/>
          <w:i/>
          <w:iCs/>
          <w:sz w:val="24"/>
          <w:szCs w:val="24"/>
          <w:lang w:eastAsia="it-IT"/>
        </w:rPr>
        <w:t>Lettera agli Efesini </w:t>
      </w:r>
      <w:r w:rsidRPr="00E87ABF">
        <w:rPr>
          <w:rFonts w:ascii="Times New Roman" w:eastAsia="Times New Roman" w:hAnsi="Times New Roman" w:cs="Times New Roman"/>
          <w:b/>
          <w:sz w:val="24"/>
          <w:szCs w:val="24"/>
          <w:lang w:eastAsia="it-IT"/>
        </w:rPr>
        <w:t>chiama Cristo Sposo e la Chiesa Sposa, egli conferma indirettamente, con tale analogia, la </w:t>
      </w:r>
      <w:r w:rsidRPr="00E87ABF">
        <w:rPr>
          <w:rFonts w:ascii="Times New Roman" w:eastAsia="Times New Roman" w:hAnsi="Times New Roman" w:cs="Times New Roman"/>
          <w:b/>
          <w:i/>
          <w:iCs/>
          <w:sz w:val="24"/>
          <w:szCs w:val="24"/>
          <w:lang w:eastAsia="it-IT"/>
        </w:rPr>
        <w:t>verità sulla donna come sposa. </w:t>
      </w:r>
      <w:r w:rsidRPr="00E87ABF">
        <w:rPr>
          <w:rFonts w:ascii="Times New Roman" w:eastAsia="Times New Roman" w:hAnsi="Times New Roman" w:cs="Times New Roman"/>
          <w:b/>
          <w:sz w:val="24"/>
          <w:szCs w:val="24"/>
          <w:lang w:eastAsia="it-IT"/>
        </w:rPr>
        <w:t>Lo Sposo è colui che ama. La Sposa viene amata: </w:t>
      </w:r>
      <w:r w:rsidRPr="00E87ABF">
        <w:rPr>
          <w:rFonts w:ascii="Times New Roman" w:eastAsia="Times New Roman" w:hAnsi="Times New Roman" w:cs="Times New Roman"/>
          <w:b/>
          <w:i/>
          <w:iCs/>
          <w:sz w:val="24"/>
          <w:szCs w:val="24"/>
          <w:lang w:eastAsia="it-IT"/>
        </w:rPr>
        <w:t>è colei che riceve l'amore, per amare a sua volta.</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passo della </w:t>
      </w:r>
      <w:r w:rsidRPr="00E87ABF">
        <w:rPr>
          <w:rFonts w:ascii="Times New Roman" w:eastAsia="Times New Roman" w:hAnsi="Times New Roman" w:cs="Times New Roman"/>
          <w:i/>
          <w:iCs/>
          <w:sz w:val="24"/>
          <w:szCs w:val="24"/>
          <w:lang w:eastAsia="it-IT"/>
        </w:rPr>
        <w:t>Genesi - </w:t>
      </w:r>
      <w:r w:rsidRPr="00E87ABF">
        <w:rPr>
          <w:rFonts w:ascii="Times New Roman" w:eastAsia="Times New Roman" w:hAnsi="Times New Roman" w:cs="Times New Roman"/>
          <w:sz w:val="24"/>
          <w:szCs w:val="24"/>
          <w:lang w:eastAsia="it-IT"/>
        </w:rPr>
        <w:t>riletto alla luce del simbolo sponsale della </w:t>
      </w:r>
      <w:r w:rsidRPr="00E87ABF">
        <w:rPr>
          <w:rFonts w:ascii="Times New Roman" w:eastAsia="Times New Roman" w:hAnsi="Times New Roman" w:cs="Times New Roman"/>
          <w:i/>
          <w:iCs/>
          <w:sz w:val="24"/>
          <w:szCs w:val="24"/>
          <w:lang w:eastAsia="it-IT"/>
        </w:rPr>
        <w:t>Lettera agli Efesini - </w:t>
      </w:r>
      <w:r w:rsidRPr="00E87ABF">
        <w:rPr>
          <w:rFonts w:ascii="Times New Roman" w:eastAsia="Times New Roman" w:hAnsi="Times New Roman" w:cs="Times New Roman"/>
          <w:sz w:val="24"/>
          <w:szCs w:val="24"/>
          <w:lang w:eastAsia="it-IT"/>
        </w:rPr>
        <w:t>ci permette di intuire una verità che sembra decidere in modo essenziale la questione della dignità della donna e, in seguito, anche quella della sua vocazione: </w:t>
      </w:r>
      <w:r w:rsidRPr="00E87ABF">
        <w:rPr>
          <w:rFonts w:ascii="Times New Roman" w:eastAsia="Times New Roman" w:hAnsi="Times New Roman" w:cs="Times New Roman"/>
          <w:b/>
          <w:i/>
          <w:iCs/>
          <w:sz w:val="24"/>
          <w:szCs w:val="24"/>
          <w:lang w:eastAsia="it-IT"/>
        </w:rPr>
        <w:t>la dignità della donna viene misurata dall'ordine dell'amore, </w:t>
      </w:r>
      <w:r w:rsidRPr="00E87ABF">
        <w:rPr>
          <w:rFonts w:ascii="Times New Roman" w:eastAsia="Times New Roman" w:hAnsi="Times New Roman" w:cs="Times New Roman"/>
          <w:b/>
          <w:sz w:val="24"/>
          <w:szCs w:val="24"/>
          <w:lang w:eastAsia="it-IT"/>
        </w:rPr>
        <w:t>che è essenzialmente ordine di giustizia e di carità</w:t>
      </w:r>
      <w:r w:rsidRPr="00E87ABF">
        <w:rPr>
          <w:rFonts w:ascii="Times New Roman" w:eastAsia="Times New Roman" w:hAnsi="Times New Roman" w:cs="Times New Roman"/>
          <w:sz w:val="24"/>
          <w:szCs w:val="24"/>
          <w:lang w:eastAsia="it-IT"/>
        </w:rPr>
        <w:t>(58).</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Solo la persona può amare e solo la persona può essere amata. Questa è un'affermazione, anzitutto, di natura ontologica, dalla quale emerge poi un'affermazione di natura etica. </w:t>
      </w:r>
      <w:r w:rsidRPr="00E87ABF">
        <w:rPr>
          <w:rFonts w:ascii="Times New Roman" w:eastAsia="Times New Roman" w:hAnsi="Times New Roman" w:cs="Times New Roman"/>
          <w:b/>
          <w:sz w:val="24"/>
          <w:szCs w:val="24"/>
          <w:lang w:eastAsia="it-IT"/>
        </w:rPr>
        <w:t>L'amore è</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b/>
          <w:sz w:val="24"/>
          <w:szCs w:val="24"/>
          <w:lang w:eastAsia="it-IT"/>
        </w:rPr>
        <w:lastRenderedPageBreak/>
        <w:t>un'esigenza ontologica ed etica della persona. La persona deve essere amata, poiché solo l'amore corrisponde a quello che è la persona. Così si spiega il </w:t>
      </w:r>
      <w:r w:rsidRPr="00E87ABF">
        <w:rPr>
          <w:rFonts w:ascii="Times New Roman" w:eastAsia="Times New Roman" w:hAnsi="Times New Roman" w:cs="Times New Roman"/>
          <w:b/>
          <w:i/>
          <w:iCs/>
          <w:sz w:val="24"/>
          <w:szCs w:val="24"/>
          <w:lang w:eastAsia="it-IT"/>
        </w:rPr>
        <w:t>comandamento dell'amore, </w:t>
      </w:r>
      <w:r w:rsidRPr="00E87ABF">
        <w:rPr>
          <w:rFonts w:ascii="Times New Roman" w:eastAsia="Times New Roman" w:hAnsi="Times New Roman" w:cs="Times New Roman"/>
          <w:b/>
          <w:sz w:val="24"/>
          <w:szCs w:val="24"/>
          <w:lang w:eastAsia="it-IT"/>
        </w:rPr>
        <w:t xml:space="preserve">conosciuto già nell'Antico Testamento </w:t>
      </w:r>
      <w:r w:rsidRPr="00E87ABF">
        <w:rPr>
          <w:rFonts w:ascii="Times New Roman" w:eastAsia="Times New Roman" w:hAnsi="Times New Roman" w:cs="Times New Roman"/>
          <w:sz w:val="24"/>
          <w:szCs w:val="24"/>
          <w:lang w:eastAsia="it-IT"/>
        </w:rPr>
        <w:t>(</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Dt</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6, 5;</w:t>
      </w:r>
      <w:r w:rsidRPr="00E87ABF">
        <w:rPr>
          <w:rFonts w:ascii="Times New Roman" w:eastAsia="Times New Roman" w:hAnsi="Times New Roman" w:cs="Times New Roman"/>
          <w:i/>
          <w:iCs/>
          <w:sz w:val="24"/>
          <w:szCs w:val="24"/>
          <w:lang w:eastAsia="it-IT"/>
        </w:rPr>
        <w:t> </w:t>
      </w:r>
      <w:proofErr w:type="spellStart"/>
      <w:r w:rsidRPr="00E87ABF">
        <w:rPr>
          <w:rFonts w:ascii="Times New Roman" w:eastAsia="Times New Roman" w:hAnsi="Times New Roman" w:cs="Times New Roman"/>
          <w:i/>
          <w:iCs/>
          <w:sz w:val="24"/>
          <w:szCs w:val="24"/>
          <w:lang w:eastAsia="it-IT"/>
        </w:rPr>
        <w:t>Lv</w:t>
      </w:r>
      <w:proofErr w:type="spellEnd"/>
      <w:r w:rsidRPr="00E87ABF">
        <w:rPr>
          <w:rFonts w:ascii="Times New Roman" w:eastAsia="Times New Roman" w:hAnsi="Times New Roman" w:cs="Times New Roman"/>
          <w:sz w:val="24"/>
          <w:szCs w:val="24"/>
          <w:lang w:eastAsia="it-IT"/>
        </w:rPr>
        <w:t> 19, 18)</w:t>
      </w:r>
      <w:r w:rsidRPr="00E87ABF">
        <w:rPr>
          <w:rFonts w:ascii="Times New Roman" w:eastAsia="Times New Roman" w:hAnsi="Times New Roman" w:cs="Times New Roman"/>
          <w:b/>
          <w:sz w:val="24"/>
          <w:szCs w:val="24"/>
          <w:lang w:eastAsia="it-IT"/>
        </w:rPr>
        <w:t xml:space="preserve"> e posto da Cristo al centro stesso dell'«</w:t>
      </w:r>
      <w:r w:rsidRPr="00E87ABF">
        <w:rPr>
          <w:rFonts w:ascii="Times New Roman" w:eastAsia="Times New Roman" w:hAnsi="Times New Roman" w:cs="Times New Roman"/>
          <w:b/>
          <w:i/>
          <w:iCs/>
          <w:sz w:val="24"/>
          <w:szCs w:val="24"/>
          <w:lang w:eastAsia="it-IT"/>
        </w:rPr>
        <w:t>ethos» </w:t>
      </w:r>
      <w:r w:rsidRPr="00E87ABF">
        <w:rPr>
          <w:rFonts w:ascii="Times New Roman" w:eastAsia="Times New Roman" w:hAnsi="Times New Roman" w:cs="Times New Roman"/>
          <w:b/>
          <w:sz w:val="24"/>
          <w:szCs w:val="24"/>
          <w:lang w:eastAsia="it-IT"/>
        </w:rPr>
        <w:t xml:space="preserve">evangelico </w:t>
      </w:r>
      <w:r w:rsidRPr="00E87ABF">
        <w:rPr>
          <w:rFonts w:ascii="Times New Roman" w:eastAsia="Times New Roman" w:hAnsi="Times New Roman" w:cs="Times New Roman"/>
          <w:sz w:val="24"/>
          <w:szCs w:val="24"/>
          <w:lang w:eastAsia="it-IT"/>
        </w:rPr>
        <w:t>(</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r w:rsidRPr="00E87ABF">
        <w:rPr>
          <w:rFonts w:ascii="Times New Roman" w:eastAsia="Times New Roman" w:hAnsi="Times New Roman" w:cs="Times New Roman"/>
          <w:i/>
          <w:iCs/>
          <w:sz w:val="24"/>
          <w:szCs w:val="24"/>
          <w:lang w:eastAsia="it-IT"/>
        </w:rPr>
        <w:t>Mt </w:t>
      </w:r>
      <w:r w:rsidRPr="00E87ABF">
        <w:rPr>
          <w:rFonts w:ascii="Times New Roman" w:eastAsia="Times New Roman" w:hAnsi="Times New Roman" w:cs="Times New Roman"/>
          <w:sz w:val="24"/>
          <w:szCs w:val="24"/>
          <w:lang w:eastAsia="it-IT"/>
        </w:rPr>
        <w:t>22, 3640; </w:t>
      </w:r>
      <w:r w:rsidRPr="00E87ABF">
        <w:rPr>
          <w:rFonts w:ascii="Times New Roman" w:eastAsia="Times New Roman" w:hAnsi="Times New Roman" w:cs="Times New Roman"/>
          <w:i/>
          <w:iCs/>
          <w:sz w:val="24"/>
          <w:szCs w:val="24"/>
          <w:lang w:eastAsia="it-IT"/>
        </w:rPr>
        <w:t>Mc </w:t>
      </w:r>
      <w:r w:rsidRPr="00E87ABF">
        <w:rPr>
          <w:rFonts w:ascii="Times New Roman" w:eastAsia="Times New Roman" w:hAnsi="Times New Roman" w:cs="Times New Roman"/>
          <w:sz w:val="24"/>
          <w:szCs w:val="24"/>
          <w:lang w:eastAsia="it-IT"/>
        </w:rPr>
        <w:t>12, 28-34).</w:t>
      </w:r>
      <w:r w:rsidRPr="00E87ABF">
        <w:rPr>
          <w:rFonts w:ascii="Times New Roman" w:eastAsia="Times New Roman" w:hAnsi="Times New Roman" w:cs="Times New Roman"/>
          <w:b/>
          <w:sz w:val="24"/>
          <w:szCs w:val="24"/>
          <w:lang w:eastAsia="it-IT"/>
        </w:rPr>
        <w:t xml:space="preserve"> Così si spiega anche quel </w:t>
      </w:r>
      <w:r w:rsidRPr="00E87ABF">
        <w:rPr>
          <w:rFonts w:ascii="Times New Roman" w:eastAsia="Times New Roman" w:hAnsi="Times New Roman" w:cs="Times New Roman"/>
          <w:b/>
          <w:i/>
          <w:iCs/>
          <w:sz w:val="24"/>
          <w:szCs w:val="24"/>
          <w:lang w:eastAsia="it-IT"/>
        </w:rPr>
        <w:t>primato dell'amore </w:t>
      </w:r>
      <w:r w:rsidRPr="00E87ABF">
        <w:rPr>
          <w:rFonts w:ascii="Times New Roman" w:eastAsia="Times New Roman" w:hAnsi="Times New Roman" w:cs="Times New Roman"/>
          <w:b/>
          <w:sz w:val="24"/>
          <w:szCs w:val="24"/>
          <w:lang w:eastAsia="it-IT"/>
        </w:rPr>
        <w:t>espresso dalle parole di Paolo nella </w:t>
      </w:r>
      <w:r w:rsidRPr="00E87ABF">
        <w:rPr>
          <w:rFonts w:ascii="Times New Roman" w:eastAsia="Times New Roman" w:hAnsi="Times New Roman" w:cs="Times New Roman"/>
          <w:b/>
          <w:i/>
          <w:iCs/>
          <w:sz w:val="24"/>
          <w:szCs w:val="24"/>
          <w:lang w:eastAsia="it-IT"/>
        </w:rPr>
        <w:t>Lettera ai Corinzi: «</w:t>
      </w:r>
      <w:r w:rsidRPr="00E87ABF">
        <w:rPr>
          <w:rFonts w:ascii="Times New Roman" w:eastAsia="Times New Roman" w:hAnsi="Times New Roman" w:cs="Times New Roman"/>
          <w:b/>
          <w:sz w:val="24"/>
          <w:szCs w:val="24"/>
          <w:lang w:eastAsia="it-IT"/>
        </w:rPr>
        <w:t xml:space="preserve">più grande è la carità» </w:t>
      </w:r>
      <w:r w:rsidRPr="00E87ABF">
        <w:rPr>
          <w:rFonts w:ascii="Times New Roman" w:eastAsia="Times New Roman" w:hAnsi="Times New Roman" w:cs="Times New Roman"/>
          <w:sz w:val="24"/>
          <w:szCs w:val="24"/>
          <w:lang w:eastAsia="it-IT"/>
        </w:rPr>
        <w:t>(</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1 </w:t>
      </w:r>
      <w:proofErr w:type="spellStart"/>
      <w:r w:rsidRPr="00E87ABF">
        <w:rPr>
          <w:rFonts w:ascii="Times New Roman" w:eastAsia="Times New Roman" w:hAnsi="Times New Roman" w:cs="Times New Roman"/>
          <w:i/>
          <w:iCs/>
          <w:sz w:val="24"/>
          <w:szCs w:val="24"/>
          <w:lang w:eastAsia="it-IT"/>
        </w:rPr>
        <w:t>Cor</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13, 13).</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Se non si ricorre a quest'ordine e a questo primato, non si può dare una risposta completa e adeguata all'interrogativo sulla dignità della donna e sulla sua vocazione. Quando diciamo che la donna è colei che riceve amore per amare a sua volta, non intendiamo solo o innanzitutto lo specifico rapporto sponsale del matrimonio. </w:t>
      </w:r>
      <w:r w:rsidRPr="00E87ABF">
        <w:rPr>
          <w:rFonts w:ascii="Times New Roman" w:eastAsia="Times New Roman" w:hAnsi="Times New Roman" w:cs="Times New Roman"/>
          <w:b/>
          <w:sz w:val="24"/>
          <w:szCs w:val="24"/>
          <w:lang w:eastAsia="it-IT"/>
        </w:rPr>
        <w:t>Intendiamo qualcosa di più universale, fondato sul fatto stesso di essere donna nell'insieme delle relazioni interpersonali, che nei modi più diversi strutturano la convivenza e la collaborazione tra le persone, uomini e donne. In questo contesto, ampio e diversificato, </w:t>
      </w:r>
      <w:r w:rsidRPr="00E87ABF">
        <w:rPr>
          <w:rFonts w:ascii="Times New Roman" w:eastAsia="Times New Roman" w:hAnsi="Times New Roman" w:cs="Times New Roman"/>
          <w:b/>
          <w:i/>
          <w:iCs/>
          <w:sz w:val="24"/>
          <w:szCs w:val="24"/>
          <w:lang w:eastAsia="it-IT"/>
        </w:rPr>
        <w:t>la donna rappresenta un valore particolare come persona umana </w:t>
      </w:r>
      <w:r w:rsidRPr="00E87ABF">
        <w:rPr>
          <w:rFonts w:ascii="Times New Roman" w:eastAsia="Times New Roman" w:hAnsi="Times New Roman" w:cs="Times New Roman"/>
          <w:b/>
          <w:sz w:val="24"/>
          <w:szCs w:val="24"/>
          <w:lang w:eastAsia="it-IT"/>
        </w:rPr>
        <w:t>e, nello stesso tempo, come quella persona concreta, </w:t>
      </w:r>
      <w:r w:rsidRPr="00E87ABF">
        <w:rPr>
          <w:rFonts w:ascii="Times New Roman" w:eastAsia="Times New Roman" w:hAnsi="Times New Roman" w:cs="Times New Roman"/>
          <w:b/>
          <w:i/>
          <w:iCs/>
          <w:sz w:val="24"/>
          <w:szCs w:val="24"/>
          <w:lang w:eastAsia="it-IT"/>
        </w:rPr>
        <w:t>per il fatto della sua femminilità.</w:t>
      </w:r>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Questo riguarda tutte le donne e ciascuna di esse, indipendentemente dal contesto culturale in cui ciascuna si trova e dalle sue caratteristiche spirituali, psichiche e corporali, come, ad esempio, l'età, l'istruzione, la salute, il lavoro, l'essere sposata o nubile.</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sz w:val="24"/>
          <w:szCs w:val="24"/>
          <w:lang w:eastAsia="it-IT"/>
        </w:rPr>
        <w:t>Il passo della </w:t>
      </w:r>
      <w:r w:rsidRPr="00E87ABF">
        <w:rPr>
          <w:rFonts w:ascii="Times New Roman" w:eastAsia="Times New Roman" w:hAnsi="Times New Roman" w:cs="Times New Roman"/>
          <w:b/>
          <w:i/>
          <w:iCs/>
          <w:sz w:val="24"/>
          <w:szCs w:val="24"/>
          <w:lang w:eastAsia="it-IT"/>
        </w:rPr>
        <w:t>Lettera agli Efesini </w:t>
      </w:r>
      <w:r w:rsidRPr="00E87ABF">
        <w:rPr>
          <w:rFonts w:ascii="Times New Roman" w:eastAsia="Times New Roman" w:hAnsi="Times New Roman" w:cs="Times New Roman"/>
          <w:b/>
          <w:sz w:val="24"/>
          <w:szCs w:val="24"/>
          <w:lang w:eastAsia="it-IT"/>
        </w:rPr>
        <w:t>che consideriamo ci permette di pensare ad una specie di «profetismo» particolare della donna nella sua femminilità</w:t>
      </w:r>
      <w:r w:rsidRPr="00E87ABF">
        <w:rPr>
          <w:rFonts w:ascii="Times New Roman" w:eastAsia="Times New Roman" w:hAnsi="Times New Roman" w:cs="Times New Roman"/>
          <w:sz w:val="24"/>
          <w:szCs w:val="24"/>
          <w:lang w:eastAsia="it-IT"/>
        </w:rPr>
        <w:t xml:space="preserve">. L'analogia dello Sposo e della Sposa parla dell'amore con cui ogni uomo è amato da Dio in Cristo, ogni uomo e ogni donna. </w:t>
      </w:r>
      <w:r w:rsidRPr="00E87ABF">
        <w:rPr>
          <w:rFonts w:ascii="Times New Roman" w:eastAsia="Times New Roman" w:hAnsi="Times New Roman" w:cs="Times New Roman"/>
          <w:b/>
          <w:sz w:val="24"/>
          <w:szCs w:val="24"/>
          <w:lang w:eastAsia="it-IT"/>
        </w:rPr>
        <w:t>Tuttavia, nel contesto dell'analogia biblica e in base alla logica interiore del testo, è proprio la donna colei che manifesta a tutti questa verità: la sposa</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b/>
          <w:sz w:val="24"/>
          <w:szCs w:val="24"/>
          <w:lang w:eastAsia="it-IT"/>
        </w:rPr>
        <w:t>Questa </w:t>
      </w:r>
      <w:r w:rsidRPr="00E87ABF">
        <w:rPr>
          <w:rFonts w:ascii="Times New Roman" w:eastAsia="Times New Roman" w:hAnsi="Times New Roman" w:cs="Times New Roman"/>
          <w:b/>
          <w:i/>
          <w:iCs/>
          <w:sz w:val="24"/>
          <w:szCs w:val="24"/>
          <w:lang w:eastAsia="it-IT"/>
        </w:rPr>
        <w:t>caratteristica «profetica» della donna nella sua femminilità </w:t>
      </w:r>
      <w:r w:rsidRPr="00E87ABF">
        <w:rPr>
          <w:rFonts w:ascii="Times New Roman" w:eastAsia="Times New Roman" w:hAnsi="Times New Roman" w:cs="Times New Roman"/>
          <w:b/>
          <w:sz w:val="24"/>
          <w:szCs w:val="24"/>
          <w:lang w:eastAsia="it-IT"/>
        </w:rPr>
        <w:t>trova la più alta espressione nella Vergine Madre di Dio.</w:t>
      </w:r>
      <w:r w:rsidRPr="00E87ABF">
        <w:rPr>
          <w:rFonts w:ascii="Times New Roman" w:eastAsia="Times New Roman" w:hAnsi="Times New Roman" w:cs="Times New Roman"/>
          <w:sz w:val="24"/>
          <w:szCs w:val="24"/>
          <w:lang w:eastAsia="it-IT"/>
        </w:rPr>
        <w:t xml:space="preserve"> Nei suoi riguardi viene messo in rilievo, nel modo più pieno e diretto, l'intimo congiungersi dell'ordine dell'amore - che entra nell'ambito del mondo delle persone umane attraverso una Donna - con lo Spirito Santo. Maria ode all'annunciazione: «Lo Spirito Santo scenderà su di te» </w:t>
      </w:r>
      <w:r w:rsidRPr="00E87ABF">
        <w:rPr>
          <w:rFonts w:ascii="Times New Roman" w:eastAsia="Times New Roman" w:hAnsi="Times New Roman" w:cs="Times New Roman"/>
          <w:i/>
          <w:iCs/>
          <w:sz w:val="24"/>
          <w:szCs w:val="24"/>
          <w:lang w:eastAsia="it-IT"/>
        </w:rPr>
        <w:t>(</w:t>
      </w:r>
      <w:proofErr w:type="spellStart"/>
      <w:r w:rsidRPr="00E87ABF">
        <w:rPr>
          <w:rFonts w:ascii="Times New Roman" w:eastAsia="Times New Roman" w:hAnsi="Times New Roman" w:cs="Times New Roman"/>
          <w:i/>
          <w:iCs/>
          <w:sz w:val="24"/>
          <w:szCs w:val="24"/>
          <w:lang w:eastAsia="it-IT"/>
        </w:rPr>
        <w:t>Lc</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 35).</w:t>
      </w:r>
    </w:p>
    <w:p w:rsidR="007D2219" w:rsidRPr="00E87ABF" w:rsidRDefault="007D2219" w:rsidP="007D2219">
      <w:pPr>
        <w:tabs>
          <w:tab w:val="left" w:pos="9638"/>
        </w:tabs>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i/>
          <w:iCs/>
          <w:sz w:val="24"/>
          <w:szCs w:val="24"/>
          <w:lang w:eastAsia="it-IT"/>
        </w:rPr>
        <w:t>Consapevolezza di una missione</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30. La dignità della donna si collega intimamente con l'amore che ella riceve a motivo stesso della sua femminilità ed altresì </w:t>
      </w:r>
      <w:r w:rsidRPr="00E87ABF">
        <w:rPr>
          <w:rFonts w:ascii="Times New Roman" w:eastAsia="Times New Roman" w:hAnsi="Times New Roman" w:cs="Times New Roman"/>
          <w:i/>
          <w:iCs/>
          <w:sz w:val="24"/>
          <w:szCs w:val="24"/>
          <w:lang w:eastAsia="it-IT"/>
        </w:rPr>
        <w:t>con l'amore che a sua volta dona. </w:t>
      </w:r>
      <w:r w:rsidRPr="00E87ABF">
        <w:rPr>
          <w:rFonts w:ascii="Times New Roman" w:eastAsia="Times New Roman" w:hAnsi="Times New Roman" w:cs="Times New Roman"/>
          <w:sz w:val="24"/>
          <w:szCs w:val="24"/>
          <w:lang w:eastAsia="it-IT"/>
        </w:rPr>
        <w:t xml:space="preserve">Viene così confermata la verità sulla persona e sull'amore. Circa la verità della persona, si deve ancora una volta ricorrere al Concilio Vaticano II: </w:t>
      </w:r>
      <w:r w:rsidRPr="00E87ABF">
        <w:rPr>
          <w:rFonts w:ascii="Times New Roman" w:eastAsia="Times New Roman" w:hAnsi="Times New Roman" w:cs="Times New Roman"/>
          <w:b/>
          <w:sz w:val="24"/>
          <w:szCs w:val="24"/>
          <w:lang w:eastAsia="it-IT"/>
        </w:rPr>
        <w:t>«L'uomo, il quale in terra è la sola creatura che Iddio abbia voluto per se stessa, non può ritrovarsi pienamente se non mediante un dono sincero di sé»(</w:t>
      </w:r>
      <w:r w:rsidRPr="00E87ABF">
        <w:rPr>
          <w:rFonts w:ascii="Times New Roman" w:eastAsia="Times New Roman" w:hAnsi="Times New Roman" w:cs="Times New Roman"/>
          <w:sz w:val="24"/>
          <w:szCs w:val="24"/>
          <w:lang w:eastAsia="it-IT"/>
        </w:rPr>
        <w:t>59). Questo riguarda ogni uomo, come persona creata ad immagine di Dio, sia uomo che donna. L'affermazione di natura ontologica qui contenuta indica anche la dimensione etica della vocazione della persona. </w:t>
      </w:r>
      <w:r w:rsidRPr="00E87ABF">
        <w:rPr>
          <w:rFonts w:ascii="Times New Roman" w:eastAsia="Times New Roman" w:hAnsi="Times New Roman" w:cs="Times New Roman"/>
          <w:b/>
          <w:i/>
          <w:iCs/>
          <w:sz w:val="24"/>
          <w:szCs w:val="24"/>
          <w:lang w:eastAsia="it-IT"/>
        </w:rPr>
        <w:t>La donna non può ritrovare se stessa se non donando l'amore agli altri.</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Sin dal «principio» la donna - come l'uomo - è stata creata e «posta» da Dio proprio in questo ordine dell'amore. Il peccato delle origini non ha annullato questo ordine, non lo ha cancellato in modo irreversibile. Lo provano le parole bibliche del Protovangelo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Gen</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3, 15). Nelle presenti riflessioni abbiamo osservato il </w:t>
      </w:r>
      <w:r w:rsidRPr="00E87ABF">
        <w:rPr>
          <w:rFonts w:ascii="Times New Roman" w:eastAsia="Times New Roman" w:hAnsi="Times New Roman" w:cs="Times New Roman"/>
          <w:i/>
          <w:iCs/>
          <w:sz w:val="24"/>
          <w:szCs w:val="24"/>
          <w:lang w:eastAsia="it-IT"/>
        </w:rPr>
        <w:t>posto singolare della «donna» </w:t>
      </w:r>
      <w:r w:rsidRPr="00E87ABF">
        <w:rPr>
          <w:rFonts w:ascii="Times New Roman" w:eastAsia="Times New Roman" w:hAnsi="Times New Roman" w:cs="Times New Roman"/>
          <w:sz w:val="24"/>
          <w:szCs w:val="24"/>
          <w:lang w:eastAsia="it-IT"/>
        </w:rPr>
        <w:t xml:space="preserve">in questo testo chiave della Rivelazione. </w:t>
      </w:r>
      <w:r w:rsidRPr="00E87ABF">
        <w:rPr>
          <w:rFonts w:ascii="Times New Roman" w:eastAsia="Times New Roman" w:hAnsi="Times New Roman" w:cs="Times New Roman"/>
          <w:b/>
          <w:sz w:val="24"/>
          <w:szCs w:val="24"/>
          <w:lang w:eastAsia="it-IT"/>
        </w:rPr>
        <w:t>Occorre, inoltre, rilevare come la stessa donna, che giunge ad essere «paradigma» biblico, si trovi anche nella prospettiva escatologica del mondo e dell'uomo, espressa </w:t>
      </w:r>
      <w:r w:rsidRPr="00E87ABF">
        <w:rPr>
          <w:rFonts w:ascii="Times New Roman" w:eastAsia="Times New Roman" w:hAnsi="Times New Roman" w:cs="Times New Roman"/>
          <w:b/>
          <w:i/>
          <w:iCs/>
          <w:sz w:val="24"/>
          <w:szCs w:val="24"/>
          <w:lang w:eastAsia="it-IT"/>
        </w:rPr>
        <w:t>dall'Apocalisse</w:t>
      </w:r>
      <w:r w:rsidRPr="00E87ABF">
        <w:rPr>
          <w:rFonts w:ascii="Times New Roman" w:eastAsia="Times New Roman" w:hAnsi="Times New Roman" w:cs="Times New Roman"/>
          <w:b/>
          <w:sz w:val="24"/>
          <w:szCs w:val="24"/>
          <w:lang w:eastAsia="it-IT"/>
        </w:rPr>
        <w:t>(60). E' </w:t>
      </w:r>
      <w:r w:rsidRPr="00E87ABF">
        <w:rPr>
          <w:rFonts w:ascii="Times New Roman" w:eastAsia="Times New Roman" w:hAnsi="Times New Roman" w:cs="Times New Roman"/>
          <w:b/>
          <w:i/>
          <w:iCs/>
          <w:sz w:val="24"/>
          <w:szCs w:val="24"/>
          <w:lang w:eastAsia="it-IT"/>
        </w:rPr>
        <w:t>«una donna vestita di sole</w:t>
      </w:r>
      <w:r w:rsidRPr="00E87ABF">
        <w:rPr>
          <w:rFonts w:ascii="Times New Roman" w:eastAsia="Times New Roman" w:hAnsi="Times New Roman" w:cs="Times New Roman"/>
          <w:b/>
          <w:sz w:val="24"/>
          <w:szCs w:val="24"/>
          <w:lang w:eastAsia="it-IT"/>
        </w:rPr>
        <w:t>», con la luna sotto i piedi e una corona di stelle sopra il capo</w:t>
      </w:r>
      <w:r w:rsidRPr="00E87ABF">
        <w:rPr>
          <w:rFonts w:ascii="Times New Roman" w:eastAsia="Times New Roman" w:hAnsi="Times New Roman" w:cs="Times New Roman"/>
          <w:sz w:val="24"/>
          <w:szCs w:val="24"/>
          <w:lang w:eastAsia="it-IT"/>
        </w:rPr>
        <w:t xml:space="preserve">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w:t>
      </w:r>
      <w:r w:rsidRPr="00E87ABF">
        <w:rPr>
          <w:rFonts w:ascii="Times New Roman" w:eastAsia="Times New Roman" w:hAnsi="Times New Roman" w:cs="Times New Roman"/>
          <w:i/>
          <w:iCs/>
          <w:sz w:val="24"/>
          <w:szCs w:val="24"/>
          <w:lang w:eastAsia="it-IT"/>
        </w:rPr>
        <w:t> </w:t>
      </w:r>
      <w:proofErr w:type="spellStart"/>
      <w:r w:rsidRPr="00E87ABF">
        <w:rPr>
          <w:rFonts w:ascii="Times New Roman" w:eastAsia="Times New Roman" w:hAnsi="Times New Roman" w:cs="Times New Roman"/>
          <w:i/>
          <w:iCs/>
          <w:sz w:val="24"/>
          <w:szCs w:val="24"/>
          <w:lang w:eastAsia="it-IT"/>
        </w:rPr>
        <w:t>Ap</w:t>
      </w:r>
      <w:proofErr w:type="spellEnd"/>
      <w:r w:rsidRPr="00E87ABF">
        <w:rPr>
          <w:rFonts w:ascii="Times New Roman" w:eastAsia="Times New Roman" w:hAnsi="Times New Roman" w:cs="Times New Roman"/>
          <w:sz w:val="24"/>
          <w:szCs w:val="24"/>
          <w:lang w:eastAsia="it-IT"/>
        </w:rPr>
        <w:t> 12, 1). Si può dire: una «donna» a misura del cosmo, a misura di tutta l'opera della creazione. Nello stesso tempo essa soffre «le doglie e il travaglio del parto», </w:t>
      </w:r>
      <w:r w:rsidRPr="00E87ABF">
        <w:rPr>
          <w:rFonts w:ascii="Times New Roman" w:eastAsia="Times New Roman" w:hAnsi="Times New Roman" w:cs="Times New Roman"/>
          <w:i/>
          <w:iCs/>
          <w:sz w:val="24"/>
          <w:szCs w:val="24"/>
          <w:lang w:eastAsia="it-IT"/>
        </w:rPr>
        <w:t>(</w:t>
      </w:r>
      <w:proofErr w:type="spellStart"/>
      <w:r w:rsidRPr="00E87ABF">
        <w:rPr>
          <w:rFonts w:ascii="Times New Roman" w:eastAsia="Times New Roman" w:hAnsi="Times New Roman" w:cs="Times New Roman"/>
          <w:i/>
          <w:iCs/>
          <w:sz w:val="24"/>
          <w:szCs w:val="24"/>
          <w:lang w:eastAsia="it-IT"/>
        </w:rPr>
        <w:t>Ap</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12, 2), come Eva «madre di tutti i viventi» </w:t>
      </w:r>
      <w:r w:rsidRPr="00E87ABF">
        <w:rPr>
          <w:rFonts w:ascii="Times New Roman" w:eastAsia="Times New Roman" w:hAnsi="Times New Roman" w:cs="Times New Roman"/>
          <w:i/>
          <w:iCs/>
          <w:sz w:val="24"/>
          <w:szCs w:val="24"/>
          <w:lang w:eastAsia="it-IT"/>
        </w:rPr>
        <w:t>(</w:t>
      </w:r>
      <w:proofErr w:type="spellStart"/>
      <w:r w:rsidRPr="00E87ABF">
        <w:rPr>
          <w:rFonts w:ascii="Times New Roman" w:eastAsia="Times New Roman" w:hAnsi="Times New Roman" w:cs="Times New Roman"/>
          <w:i/>
          <w:iCs/>
          <w:sz w:val="24"/>
          <w:szCs w:val="24"/>
          <w:lang w:eastAsia="it-IT"/>
        </w:rPr>
        <w:t>Gen</w:t>
      </w:r>
      <w:proofErr w:type="spellEnd"/>
      <w:r w:rsidRPr="00E87ABF">
        <w:rPr>
          <w:rFonts w:ascii="Times New Roman" w:eastAsia="Times New Roman" w:hAnsi="Times New Roman" w:cs="Times New Roman"/>
          <w:i/>
          <w:iCs/>
          <w:sz w:val="24"/>
          <w:szCs w:val="24"/>
          <w:lang w:eastAsia="it-IT"/>
        </w:rPr>
        <w:t xml:space="preserve"> 3, </w:t>
      </w:r>
      <w:r w:rsidRPr="00E87ABF">
        <w:rPr>
          <w:rFonts w:ascii="Times New Roman" w:eastAsia="Times New Roman" w:hAnsi="Times New Roman" w:cs="Times New Roman"/>
          <w:sz w:val="24"/>
          <w:szCs w:val="24"/>
          <w:lang w:eastAsia="it-IT"/>
        </w:rPr>
        <w:t>20). Soffre anche perché «davanti alla donna che sta per partorire»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Ap</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12, 4) si pone «il grande drago, il serpente antico» (</w:t>
      </w:r>
      <w:proofErr w:type="spellStart"/>
      <w:r w:rsidRPr="00E87ABF">
        <w:rPr>
          <w:rFonts w:ascii="Times New Roman" w:eastAsia="Times New Roman" w:hAnsi="Times New Roman" w:cs="Times New Roman"/>
          <w:i/>
          <w:iCs/>
          <w:sz w:val="24"/>
          <w:szCs w:val="24"/>
          <w:lang w:eastAsia="it-IT"/>
        </w:rPr>
        <w:t>Ap</w:t>
      </w:r>
      <w:proofErr w:type="spellEnd"/>
      <w:r w:rsidRPr="00E87ABF">
        <w:rPr>
          <w:rFonts w:ascii="Times New Roman" w:eastAsia="Times New Roman" w:hAnsi="Times New Roman" w:cs="Times New Roman"/>
          <w:sz w:val="24"/>
          <w:szCs w:val="24"/>
          <w:lang w:eastAsia="it-IT"/>
        </w:rPr>
        <w:t> 12, 9), conosciuto già dal Protovangelo: il Maligno, «padre della menzogna» e del peccato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Gv</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8, 44). Ecco: il «serpente antico» vuole divorare «il bambino». Se vediamo in questo testo il riflesso del vangelo dell'infanzia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r w:rsidRPr="00E87ABF">
        <w:rPr>
          <w:rFonts w:ascii="Times New Roman" w:eastAsia="Times New Roman" w:hAnsi="Times New Roman" w:cs="Times New Roman"/>
          <w:i/>
          <w:iCs/>
          <w:sz w:val="24"/>
          <w:szCs w:val="24"/>
          <w:lang w:eastAsia="it-IT"/>
        </w:rPr>
        <w:t>Mt </w:t>
      </w:r>
      <w:r w:rsidRPr="00E87ABF">
        <w:rPr>
          <w:rFonts w:ascii="Times New Roman" w:eastAsia="Times New Roman" w:hAnsi="Times New Roman" w:cs="Times New Roman"/>
          <w:sz w:val="24"/>
          <w:szCs w:val="24"/>
          <w:lang w:eastAsia="it-IT"/>
        </w:rPr>
        <w:t>2, </w:t>
      </w:r>
      <w:r w:rsidRPr="00E87ABF">
        <w:rPr>
          <w:rFonts w:ascii="Times New Roman" w:eastAsia="Times New Roman" w:hAnsi="Times New Roman" w:cs="Times New Roman"/>
          <w:i/>
          <w:iCs/>
          <w:sz w:val="24"/>
          <w:szCs w:val="24"/>
          <w:lang w:eastAsia="it-IT"/>
        </w:rPr>
        <w:t>13. 16), </w:t>
      </w:r>
      <w:r w:rsidRPr="00E87ABF">
        <w:rPr>
          <w:rFonts w:ascii="Times New Roman" w:eastAsia="Times New Roman" w:hAnsi="Times New Roman" w:cs="Times New Roman"/>
          <w:sz w:val="24"/>
          <w:szCs w:val="24"/>
          <w:lang w:eastAsia="it-IT"/>
        </w:rPr>
        <w:t xml:space="preserve">possiamo pensare che, nel paradigma biblico della «donna», viene inscritta, dall'inizio sino al termine della storia, la lotta contro il male e il Maligno. </w:t>
      </w:r>
      <w:r w:rsidRPr="00E87ABF">
        <w:rPr>
          <w:rFonts w:ascii="Times New Roman" w:eastAsia="Times New Roman" w:hAnsi="Times New Roman" w:cs="Times New Roman"/>
          <w:b/>
          <w:sz w:val="24"/>
          <w:szCs w:val="24"/>
          <w:lang w:eastAsia="it-IT"/>
        </w:rPr>
        <w:t>Questa è anche la </w:t>
      </w:r>
      <w:r w:rsidRPr="00E87ABF">
        <w:rPr>
          <w:rFonts w:ascii="Times New Roman" w:eastAsia="Times New Roman" w:hAnsi="Times New Roman" w:cs="Times New Roman"/>
          <w:b/>
          <w:i/>
          <w:iCs/>
          <w:sz w:val="24"/>
          <w:szCs w:val="24"/>
          <w:lang w:eastAsia="it-IT"/>
        </w:rPr>
        <w:t>lotta per l'uomo, per il suo vero bene, per la sua salvezza. </w:t>
      </w:r>
      <w:r w:rsidRPr="00E87ABF">
        <w:rPr>
          <w:rFonts w:ascii="Times New Roman" w:eastAsia="Times New Roman" w:hAnsi="Times New Roman" w:cs="Times New Roman"/>
          <w:b/>
          <w:sz w:val="24"/>
          <w:szCs w:val="24"/>
          <w:lang w:eastAsia="it-IT"/>
        </w:rPr>
        <w:t>La Bibbia non vuole</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b/>
          <w:sz w:val="24"/>
          <w:szCs w:val="24"/>
          <w:lang w:eastAsia="it-IT"/>
        </w:rPr>
        <w:lastRenderedPageBreak/>
        <w:t xml:space="preserve">dirci che proprio nella «donna», </w:t>
      </w:r>
      <w:proofErr w:type="spellStart"/>
      <w:r w:rsidRPr="00E87ABF">
        <w:rPr>
          <w:rFonts w:ascii="Times New Roman" w:eastAsia="Times New Roman" w:hAnsi="Times New Roman" w:cs="Times New Roman"/>
          <w:b/>
          <w:sz w:val="24"/>
          <w:szCs w:val="24"/>
          <w:lang w:eastAsia="it-IT"/>
        </w:rPr>
        <w:t>Eva-Maria</w:t>
      </w:r>
      <w:proofErr w:type="spellEnd"/>
      <w:r w:rsidRPr="00E87ABF">
        <w:rPr>
          <w:rFonts w:ascii="Times New Roman" w:eastAsia="Times New Roman" w:hAnsi="Times New Roman" w:cs="Times New Roman"/>
          <w:b/>
          <w:sz w:val="24"/>
          <w:szCs w:val="24"/>
          <w:lang w:eastAsia="it-IT"/>
        </w:rPr>
        <w:t>, la storia registra una drammatica lotta per ogni uomo, la lotta per il suo fondamentale «sì» o «no» a Dio e al suo eterno disegno sull'uomo?</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sz w:val="24"/>
          <w:szCs w:val="24"/>
          <w:lang w:eastAsia="it-IT"/>
        </w:rPr>
        <w:t>Se la dignità della donna testimonia l'amore, che essa riceve per amare a sua volta, il paradigma biblico della «donna» sembra anche svelare </w:t>
      </w:r>
      <w:r w:rsidRPr="00E87ABF">
        <w:rPr>
          <w:rFonts w:ascii="Times New Roman" w:eastAsia="Times New Roman" w:hAnsi="Times New Roman" w:cs="Times New Roman"/>
          <w:i/>
          <w:iCs/>
          <w:sz w:val="24"/>
          <w:szCs w:val="24"/>
          <w:lang w:eastAsia="it-IT"/>
        </w:rPr>
        <w:t>quale sia il vero ordine dell'amore che costituisce la vocazione </w:t>
      </w:r>
      <w:r w:rsidRPr="00E87ABF">
        <w:rPr>
          <w:rFonts w:ascii="Times New Roman" w:eastAsia="Times New Roman" w:hAnsi="Times New Roman" w:cs="Times New Roman"/>
          <w:sz w:val="24"/>
          <w:szCs w:val="24"/>
          <w:lang w:eastAsia="it-IT"/>
        </w:rPr>
        <w:t xml:space="preserve">della donna stessa. </w:t>
      </w:r>
      <w:r w:rsidRPr="00E87ABF">
        <w:rPr>
          <w:rFonts w:ascii="Times New Roman" w:eastAsia="Times New Roman" w:hAnsi="Times New Roman" w:cs="Times New Roman"/>
          <w:b/>
          <w:sz w:val="24"/>
          <w:szCs w:val="24"/>
          <w:lang w:eastAsia="it-IT"/>
        </w:rPr>
        <w:t>Si tratta qui della vocazione nel suo significato fondamentale, si può dire universale, che poi si concretizza e si esprime nelle molteplici «vocazioni» della donna nella Chiesa e nel mondo.</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sz w:val="24"/>
          <w:szCs w:val="24"/>
          <w:lang w:eastAsia="it-IT"/>
        </w:rPr>
        <w:t>La forza morale della donna, la sua forza spirituale si unisce con la consapevolezza </w:t>
      </w:r>
      <w:r w:rsidRPr="00E87ABF">
        <w:rPr>
          <w:rFonts w:ascii="Times New Roman" w:eastAsia="Times New Roman" w:hAnsi="Times New Roman" w:cs="Times New Roman"/>
          <w:b/>
          <w:i/>
          <w:iCs/>
          <w:sz w:val="24"/>
          <w:szCs w:val="24"/>
          <w:lang w:eastAsia="it-IT"/>
        </w:rPr>
        <w:t>che Dio le affida in un modo speciale l'uomo, </w:t>
      </w:r>
      <w:r w:rsidRPr="00E87ABF">
        <w:rPr>
          <w:rFonts w:ascii="Times New Roman" w:eastAsia="Times New Roman" w:hAnsi="Times New Roman" w:cs="Times New Roman"/>
          <w:b/>
          <w:sz w:val="24"/>
          <w:szCs w:val="24"/>
          <w:lang w:eastAsia="it-IT"/>
        </w:rPr>
        <w:t>l'essere umano</w:t>
      </w:r>
      <w:r w:rsidRPr="00E87ABF">
        <w:rPr>
          <w:rFonts w:ascii="Times New Roman" w:eastAsia="Times New Roman" w:hAnsi="Times New Roman" w:cs="Times New Roman"/>
          <w:sz w:val="24"/>
          <w:szCs w:val="24"/>
          <w:lang w:eastAsia="it-IT"/>
        </w:rPr>
        <w:t>. Naturalmente, Dio affida ogni uomo a tutti e a ciascuno. Tuttavia, questo affidamento riguarda in modo speciale la donna - proprio a motivo della sua femminilità - ed esso decide in particolare della sua vocazione.</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Attingendo a questa consapevolezza e a questo affidamento, la forza morale della donna si esprime in numerosissime figure femminili dell'Antico Testamento, dei tempi di Cristo, delle epoche successive fino ai nostri giorni.</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b/>
          <w:i/>
          <w:iCs/>
          <w:sz w:val="24"/>
          <w:szCs w:val="24"/>
          <w:lang w:eastAsia="it-IT"/>
        </w:rPr>
        <w:t>La donna è forte per la consapevolezza dell'affidamento, </w:t>
      </w:r>
      <w:r w:rsidRPr="00E87ABF">
        <w:rPr>
          <w:rFonts w:ascii="Times New Roman" w:eastAsia="Times New Roman" w:hAnsi="Times New Roman" w:cs="Times New Roman"/>
          <w:b/>
          <w:sz w:val="24"/>
          <w:szCs w:val="24"/>
          <w:lang w:eastAsia="it-IT"/>
        </w:rPr>
        <w:t>forte per il fatto che Dio «le affida l'uomo», sempre e comunque, persino nelle condizioni di discriminazione sociale in cui essa può trovarsi.</w:t>
      </w:r>
      <w:r w:rsidRPr="00E87ABF">
        <w:rPr>
          <w:rFonts w:ascii="Times New Roman" w:eastAsia="Times New Roman" w:hAnsi="Times New Roman" w:cs="Times New Roman"/>
          <w:sz w:val="24"/>
          <w:szCs w:val="24"/>
          <w:lang w:eastAsia="it-IT"/>
        </w:rPr>
        <w:t xml:space="preserve"> Questa consapevolezza e questa fondamentale vocazione parlano alla donna della dignità che riceve da Dio stesso, e ciò la rende «forte» e consolida la sua vocazione. In questo modo, la «donna perfetta» (</w:t>
      </w:r>
      <w:proofErr w:type="spellStart"/>
      <w:r w:rsidRPr="00E87ABF">
        <w:rPr>
          <w:rFonts w:ascii="Times New Roman" w:eastAsia="Times New Roman" w:hAnsi="Times New Roman" w:cs="Times New Roman"/>
          <w:sz w:val="24"/>
          <w:szCs w:val="24"/>
          <w:lang w:eastAsia="it-IT"/>
        </w:rPr>
        <w:t>cf</w:t>
      </w:r>
      <w:proofErr w:type="spellEnd"/>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Prv</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 xml:space="preserve">31, 10) diventa un insostituibile sostegno e una fonte di forza spirituale per gli altri, che percepiscono le grandi energie del suo spirito. </w:t>
      </w:r>
      <w:r w:rsidRPr="00E87ABF">
        <w:rPr>
          <w:rFonts w:ascii="Times New Roman" w:eastAsia="Times New Roman" w:hAnsi="Times New Roman" w:cs="Times New Roman"/>
          <w:b/>
          <w:sz w:val="24"/>
          <w:szCs w:val="24"/>
          <w:lang w:eastAsia="it-IT"/>
        </w:rPr>
        <w:t>A queste «donne perfette» devono molto le loro famiglie e talvolta intere Nazioni.</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Nella nostra epoca i successi della scienza e della tecnica permettono di raggiungere in grado finora sconosciuto un benessere materiale che, mentre favorisce alcuni, conduce altri all'emarginazione. In tal modo, questo progresso unilaterale può comportare anche una graduale </w:t>
      </w:r>
      <w:r w:rsidRPr="00E87ABF">
        <w:rPr>
          <w:rFonts w:ascii="Times New Roman" w:eastAsia="Times New Roman" w:hAnsi="Times New Roman" w:cs="Times New Roman"/>
          <w:i/>
          <w:iCs/>
          <w:sz w:val="24"/>
          <w:szCs w:val="24"/>
          <w:lang w:eastAsia="it-IT"/>
        </w:rPr>
        <w:t>scomparsa della sensibilità per l'uomo, per ciò</w:t>
      </w:r>
      <w:r w:rsidRPr="00E87ABF">
        <w:rPr>
          <w:rFonts w:ascii="Times New Roman" w:eastAsia="Times New Roman" w:hAnsi="Times New Roman" w:cs="Times New Roman"/>
          <w:sz w:val="24"/>
          <w:szCs w:val="24"/>
          <w:lang w:eastAsia="it-IT"/>
        </w:rPr>
        <w:t> </w:t>
      </w:r>
      <w:r w:rsidRPr="00E87ABF">
        <w:rPr>
          <w:rFonts w:ascii="Times New Roman" w:eastAsia="Times New Roman" w:hAnsi="Times New Roman" w:cs="Times New Roman"/>
          <w:i/>
          <w:iCs/>
          <w:sz w:val="24"/>
          <w:szCs w:val="24"/>
          <w:lang w:eastAsia="it-IT"/>
        </w:rPr>
        <w:t>che è essenzialmente umano. </w:t>
      </w:r>
      <w:r w:rsidRPr="00E87ABF">
        <w:rPr>
          <w:rFonts w:ascii="Times New Roman" w:eastAsia="Times New Roman" w:hAnsi="Times New Roman" w:cs="Times New Roman"/>
          <w:sz w:val="24"/>
          <w:szCs w:val="24"/>
          <w:lang w:eastAsia="it-IT"/>
        </w:rPr>
        <w:t>In questo senso, soprattutto i nostri giorni </w:t>
      </w:r>
      <w:r w:rsidRPr="00E87ABF">
        <w:rPr>
          <w:rFonts w:ascii="Times New Roman" w:eastAsia="Times New Roman" w:hAnsi="Times New Roman" w:cs="Times New Roman"/>
          <w:i/>
          <w:iCs/>
          <w:sz w:val="24"/>
          <w:szCs w:val="24"/>
          <w:lang w:eastAsia="it-IT"/>
        </w:rPr>
        <w:t>attendono la manifestazione </w:t>
      </w:r>
      <w:r w:rsidRPr="00E87ABF">
        <w:rPr>
          <w:rFonts w:ascii="Times New Roman" w:eastAsia="Times New Roman" w:hAnsi="Times New Roman" w:cs="Times New Roman"/>
          <w:sz w:val="24"/>
          <w:szCs w:val="24"/>
          <w:lang w:eastAsia="it-IT"/>
        </w:rPr>
        <w:t>di quel «genio» della donna che assicuri la sensibilità per l'uomo in ogni circostanza: per il fatto che è uomo! E perché «più grande è la carità» (</w:t>
      </w:r>
      <w:r w:rsidRPr="00E87ABF">
        <w:rPr>
          <w:rFonts w:ascii="Times New Roman" w:eastAsia="Times New Roman" w:hAnsi="Times New Roman" w:cs="Times New Roman"/>
          <w:i/>
          <w:iCs/>
          <w:sz w:val="24"/>
          <w:szCs w:val="24"/>
          <w:lang w:eastAsia="it-IT"/>
        </w:rPr>
        <w:t>1</w:t>
      </w:r>
      <w:r w:rsidRPr="00E87ABF">
        <w:rPr>
          <w:rFonts w:ascii="Times New Roman" w:eastAsia="Times New Roman" w:hAnsi="Times New Roman" w:cs="Times New Roman"/>
          <w:sz w:val="24"/>
          <w:szCs w:val="24"/>
          <w:lang w:eastAsia="it-IT"/>
        </w:rPr>
        <w:t> </w:t>
      </w:r>
      <w:proofErr w:type="spellStart"/>
      <w:r w:rsidRPr="00E87ABF">
        <w:rPr>
          <w:rFonts w:ascii="Times New Roman" w:eastAsia="Times New Roman" w:hAnsi="Times New Roman" w:cs="Times New Roman"/>
          <w:i/>
          <w:iCs/>
          <w:sz w:val="24"/>
          <w:szCs w:val="24"/>
          <w:lang w:eastAsia="it-IT"/>
        </w:rPr>
        <w:t>Cor</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13, 13).</w:t>
      </w:r>
    </w:p>
    <w:p w:rsidR="007D2219" w:rsidRPr="00E87ABF" w:rsidRDefault="007D2219" w:rsidP="007D2219">
      <w:pPr>
        <w:tabs>
          <w:tab w:val="left" w:pos="9638"/>
        </w:tabs>
        <w:spacing w:after="0" w:line="240" w:lineRule="atLeast"/>
        <w:ind w:firstLine="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Pertanto, un'attenta lettura del paradigma biblico della «donna» - dal </w:t>
      </w:r>
      <w:r w:rsidRPr="00E87ABF">
        <w:rPr>
          <w:rFonts w:ascii="Times New Roman" w:eastAsia="Times New Roman" w:hAnsi="Times New Roman" w:cs="Times New Roman"/>
          <w:i/>
          <w:iCs/>
          <w:sz w:val="24"/>
          <w:szCs w:val="24"/>
          <w:lang w:eastAsia="it-IT"/>
        </w:rPr>
        <w:t>Libro della Genesi </w:t>
      </w:r>
      <w:r w:rsidRPr="00E87ABF">
        <w:rPr>
          <w:rFonts w:ascii="Times New Roman" w:eastAsia="Times New Roman" w:hAnsi="Times New Roman" w:cs="Times New Roman"/>
          <w:sz w:val="24"/>
          <w:szCs w:val="24"/>
          <w:lang w:eastAsia="it-IT"/>
        </w:rPr>
        <w:t>sino </w:t>
      </w:r>
      <w:r w:rsidRPr="00E87ABF">
        <w:rPr>
          <w:rFonts w:ascii="Times New Roman" w:eastAsia="Times New Roman" w:hAnsi="Times New Roman" w:cs="Times New Roman"/>
          <w:i/>
          <w:iCs/>
          <w:sz w:val="24"/>
          <w:szCs w:val="24"/>
          <w:lang w:eastAsia="it-IT"/>
        </w:rPr>
        <w:t>all'Apocalisse -</w:t>
      </w:r>
      <w:r w:rsidRPr="00E87ABF">
        <w:rPr>
          <w:rFonts w:ascii="Times New Roman" w:eastAsia="Times New Roman" w:hAnsi="Times New Roman" w:cs="Times New Roman"/>
          <w:sz w:val="24"/>
          <w:szCs w:val="24"/>
          <w:lang w:eastAsia="it-IT"/>
        </w:rPr>
        <w:t xml:space="preserve"> conferma in che consistono la dignità e la vocazione della donna e ciò che in esse è immutabile e non perde attualità, avendo il suo «ultimo fondamento in Cristo, che è sempre lo stesso: ieri, oggi e nei secoli»(61). </w:t>
      </w:r>
      <w:r w:rsidRPr="00E87ABF">
        <w:rPr>
          <w:rFonts w:ascii="Times New Roman" w:eastAsia="Times New Roman" w:hAnsi="Times New Roman" w:cs="Times New Roman"/>
          <w:b/>
          <w:sz w:val="24"/>
          <w:szCs w:val="24"/>
          <w:lang w:eastAsia="it-IT"/>
        </w:rPr>
        <w:t>Se l'uomo è affidato in modo speciale da Dio alla donna, questo non significa forse che da lei </w:t>
      </w:r>
      <w:r w:rsidRPr="00E87ABF">
        <w:rPr>
          <w:rFonts w:ascii="Times New Roman" w:eastAsia="Times New Roman" w:hAnsi="Times New Roman" w:cs="Times New Roman"/>
          <w:b/>
          <w:i/>
          <w:iCs/>
          <w:sz w:val="24"/>
          <w:szCs w:val="24"/>
          <w:lang w:eastAsia="it-IT"/>
        </w:rPr>
        <w:t xml:space="preserve">Cristo si attende il compiersi di quel «sacerdozio regale» (1 </w:t>
      </w:r>
      <w:proofErr w:type="spellStart"/>
      <w:r w:rsidRPr="00E87ABF">
        <w:rPr>
          <w:rFonts w:ascii="Times New Roman" w:eastAsia="Times New Roman" w:hAnsi="Times New Roman" w:cs="Times New Roman"/>
          <w:b/>
          <w:i/>
          <w:iCs/>
          <w:sz w:val="24"/>
          <w:szCs w:val="24"/>
          <w:lang w:eastAsia="it-IT"/>
        </w:rPr>
        <w:t>Pt</w:t>
      </w:r>
      <w:proofErr w:type="spellEnd"/>
      <w:r w:rsidRPr="00E87ABF">
        <w:rPr>
          <w:rFonts w:ascii="Times New Roman" w:eastAsia="Times New Roman" w:hAnsi="Times New Roman" w:cs="Times New Roman"/>
          <w:b/>
          <w:sz w:val="24"/>
          <w:szCs w:val="24"/>
          <w:lang w:eastAsia="it-IT"/>
        </w:rPr>
        <w:t> 2, 9), che è la ricchezza da lui data agli uomini? Questa stessa eredità Cristo, sommo ed unico sacerdote della nuova ed eterna Alleanza e Sposo della Chiesa, non cessa di sottomettere al Padre mediante lo Spirito Santo, affinché Dio sia «tutto in tutti»</w:t>
      </w:r>
      <w:r w:rsidRPr="00E87ABF">
        <w:rPr>
          <w:rFonts w:ascii="Times New Roman" w:eastAsia="Times New Roman" w:hAnsi="Times New Roman" w:cs="Times New Roman"/>
          <w:sz w:val="24"/>
          <w:szCs w:val="24"/>
          <w:lang w:eastAsia="it-IT"/>
        </w:rPr>
        <w:t> </w:t>
      </w:r>
      <w:r w:rsidRPr="00E87ABF">
        <w:rPr>
          <w:rFonts w:ascii="Times New Roman" w:eastAsia="Times New Roman" w:hAnsi="Times New Roman" w:cs="Times New Roman"/>
          <w:i/>
          <w:iCs/>
          <w:sz w:val="24"/>
          <w:szCs w:val="24"/>
          <w:lang w:eastAsia="it-IT"/>
        </w:rPr>
        <w:t xml:space="preserve">(1 </w:t>
      </w:r>
      <w:proofErr w:type="spellStart"/>
      <w:r w:rsidRPr="00E87ABF">
        <w:rPr>
          <w:rFonts w:ascii="Times New Roman" w:eastAsia="Times New Roman" w:hAnsi="Times New Roman" w:cs="Times New Roman"/>
          <w:i/>
          <w:iCs/>
          <w:sz w:val="24"/>
          <w:szCs w:val="24"/>
          <w:lang w:eastAsia="it-IT"/>
        </w:rPr>
        <w:t>Cor</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15, 28)(62).</w:t>
      </w:r>
    </w:p>
    <w:p w:rsidR="007D2219" w:rsidRPr="00E87ABF" w:rsidRDefault="007D2219" w:rsidP="00B52ED3">
      <w:pPr>
        <w:ind w:firstLine="709"/>
        <w:jc w:val="center"/>
      </w:pPr>
      <w:r w:rsidRPr="00E87ABF">
        <w:rPr>
          <w:rFonts w:ascii="Times New Roman" w:eastAsia="Times New Roman" w:hAnsi="Times New Roman" w:cs="Times New Roman"/>
          <w:b/>
          <w:sz w:val="24"/>
          <w:szCs w:val="24"/>
          <w:lang w:eastAsia="it-IT"/>
        </w:rPr>
        <w:t>Allora avrà compimento definitivo la verità che «più grande è la carità»</w:t>
      </w:r>
      <w:r w:rsidRPr="00E87ABF">
        <w:rPr>
          <w:rFonts w:ascii="Times New Roman" w:eastAsia="Times New Roman" w:hAnsi="Times New Roman" w:cs="Times New Roman"/>
          <w:sz w:val="24"/>
          <w:szCs w:val="24"/>
          <w:lang w:eastAsia="it-IT"/>
        </w:rPr>
        <w:t xml:space="preserve"> (1 </w:t>
      </w:r>
      <w:proofErr w:type="spellStart"/>
      <w:r w:rsidRPr="00E87ABF">
        <w:rPr>
          <w:rFonts w:ascii="Times New Roman" w:eastAsia="Times New Roman" w:hAnsi="Times New Roman" w:cs="Times New Roman"/>
          <w:i/>
          <w:iCs/>
          <w:sz w:val="24"/>
          <w:szCs w:val="24"/>
          <w:lang w:eastAsia="it-IT"/>
        </w:rPr>
        <w:t>Cor</w:t>
      </w:r>
      <w:proofErr w:type="spellEnd"/>
      <w:r w:rsidRPr="00E87ABF">
        <w:rPr>
          <w:rFonts w:ascii="Times New Roman" w:eastAsia="Times New Roman" w:hAnsi="Times New Roman" w:cs="Times New Roman"/>
          <w:i/>
          <w:iCs/>
          <w:sz w:val="24"/>
          <w:szCs w:val="24"/>
          <w:lang w:eastAsia="it-IT"/>
        </w:rPr>
        <w:t> </w:t>
      </w:r>
      <w:r w:rsidRPr="00E87ABF">
        <w:rPr>
          <w:rFonts w:ascii="Times New Roman" w:eastAsia="Times New Roman" w:hAnsi="Times New Roman" w:cs="Times New Roman"/>
          <w:sz w:val="24"/>
          <w:szCs w:val="24"/>
          <w:lang w:eastAsia="it-IT"/>
        </w:rPr>
        <w:t>13, 13).</w:t>
      </w:r>
      <w:r w:rsidRPr="00E87ABF">
        <w:rPr>
          <w:rFonts w:ascii="Times New Roman" w:eastAsia="Times New Roman" w:hAnsi="Times New Roman" w:cs="Times New Roman"/>
          <w:sz w:val="24"/>
          <w:szCs w:val="24"/>
          <w:lang w:eastAsia="it-IT"/>
        </w:rPr>
        <w:br/>
        <w:t> </w:t>
      </w:r>
      <w:r w:rsidR="00B52ED3" w:rsidRPr="00E87ABF">
        <w:rPr>
          <w:noProof/>
          <w:lang w:eastAsia="it-IT"/>
        </w:rPr>
        <w:drawing>
          <wp:inline distT="0" distB="0" distL="0" distR="0">
            <wp:extent cx="2200275" cy="2200275"/>
            <wp:effectExtent l="19050" t="0" r="9525" b="0"/>
            <wp:docPr id="19" name="Immagine 4" descr="Digital Oil Painting of Mary Magdalene Christian Art Decor - Etsy |  Christian art, Mary magdalene, Fine art por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gital Oil Painting of Mary Magdalene Christian Art Decor - Etsy |  Christian art, Mary magdalene, Fine art portraits"/>
                    <pic:cNvPicPr>
                      <a:picLocks noChangeAspect="1" noChangeArrowheads="1"/>
                    </pic:cNvPicPr>
                  </pic:nvPicPr>
                  <pic:blipFill>
                    <a:blip r:embed="rId26" cstate="print"/>
                    <a:srcRect/>
                    <a:stretch>
                      <a:fillRect/>
                    </a:stretch>
                  </pic:blipFill>
                  <pic:spPr bwMode="auto">
                    <a:xfrm>
                      <a:off x="0" y="0"/>
                      <a:ext cx="2198679" cy="2198679"/>
                    </a:xfrm>
                    <a:prstGeom prst="rect">
                      <a:avLst/>
                    </a:prstGeom>
                    <a:noFill/>
                    <a:ln w="9525">
                      <a:noFill/>
                      <a:miter lim="800000"/>
                      <a:headEnd/>
                      <a:tailEnd/>
                    </a:ln>
                  </pic:spPr>
                </pic:pic>
              </a:graphicData>
            </a:graphic>
          </wp:inline>
        </w:drawing>
      </w:r>
    </w:p>
    <w:p w:rsidR="002C35FE" w:rsidRPr="00E87ABF" w:rsidRDefault="00BC4945" w:rsidP="002C35FE">
      <w:pPr>
        <w:tabs>
          <w:tab w:val="left" w:pos="450"/>
          <w:tab w:val="center" w:pos="4819"/>
        </w:tabs>
        <w:spacing w:line="240" w:lineRule="atLeast"/>
        <w:jc w:val="center"/>
        <w:rPr>
          <w:rFonts w:ascii="AR DECODE" w:hAnsi="AR DECODE"/>
          <w:sz w:val="144"/>
          <w:szCs w:val="144"/>
        </w:rPr>
      </w:pPr>
      <w:r w:rsidRPr="00E87ABF">
        <w:rPr>
          <w:rFonts w:ascii="AR DECODE" w:hAnsi="AR DECODE"/>
          <w:noProof/>
          <w:sz w:val="144"/>
          <w:szCs w:val="144"/>
          <w:lang w:eastAsia="it-IT"/>
        </w:rPr>
        <w:lastRenderedPageBreak/>
        <w:drawing>
          <wp:anchor distT="0" distB="0" distL="114300" distR="114300" simplePos="0" relativeHeight="251667456" behindDoc="0" locked="0" layoutInCell="1" allowOverlap="1">
            <wp:simplePos x="0" y="0"/>
            <wp:positionH relativeFrom="column">
              <wp:posOffset>1680210</wp:posOffset>
            </wp:positionH>
            <wp:positionV relativeFrom="paragraph">
              <wp:posOffset>1290955</wp:posOffset>
            </wp:positionV>
            <wp:extent cx="2409825" cy="1019175"/>
            <wp:effectExtent l="19050" t="0" r="9525" b="0"/>
            <wp:wrapSquare wrapText="bothSides"/>
            <wp:docPr id="12" name="Immagine 12" descr="maggio Maria - Radio Buon Consiglio - Emittente Religi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ggio Maria - Radio Buon Consiglio - Emittente Religiosa"/>
                    <pic:cNvPicPr>
                      <a:picLocks noChangeAspect="1" noChangeArrowheads="1"/>
                    </pic:cNvPicPr>
                  </pic:nvPicPr>
                  <pic:blipFill>
                    <a:blip r:embed="rId27" cstate="print"/>
                    <a:srcRect/>
                    <a:stretch>
                      <a:fillRect/>
                    </a:stretch>
                  </pic:blipFill>
                  <pic:spPr bwMode="auto">
                    <a:xfrm>
                      <a:off x="0" y="0"/>
                      <a:ext cx="2409825" cy="1019175"/>
                    </a:xfrm>
                    <a:prstGeom prst="rect">
                      <a:avLst/>
                    </a:prstGeom>
                    <a:noFill/>
                    <a:ln w="9525">
                      <a:noFill/>
                      <a:miter lim="800000"/>
                      <a:headEnd/>
                      <a:tailEnd/>
                    </a:ln>
                  </pic:spPr>
                </pic:pic>
              </a:graphicData>
            </a:graphic>
          </wp:anchor>
        </w:drawing>
      </w:r>
      <w:r w:rsidR="002C35FE" w:rsidRPr="00E87ABF">
        <w:rPr>
          <w:rFonts w:ascii="AR DECODE" w:hAnsi="AR DECODE"/>
          <w:sz w:val="144"/>
          <w:szCs w:val="144"/>
        </w:rPr>
        <w:t>Largo ai poeti</w:t>
      </w:r>
    </w:p>
    <w:p w:rsidR="002C35FE" w:rsidRPr="00E87ABF" w:rsidRDefault="000C5C12" w:rsidP="002C35FE">
      <w:pPr>
        <w:spacing w:line="240" w:lineRule="atLeast"/>
        <w:jc w:val="center"/>
        <w:rPr>
          <w:rFonts w:ascii="Times New Roman" w:hAnsi="Times New Roman"/>
          <w:b/>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Fiore di pesco Foto Stock, Fiore di pesco Immagini | Depositphotos" style="width:21.75pt;height:21.75pt"/>
        </w:pict>
      </w:r>
      <w:r w:rsidR="002C35FE" w:rsidRPr="00E87ABF">
        <w:t xml:space="preserve"> </w:t>
      </w:r>
      <w:r w:rsidR="002C35FE" w:rsidRPr="00E87ABF">
        <w:rPr>
          <w:b/>
        </w:rPr>
        <w:tab/>
      </w:r>
    </w:p>
    <w:p w:rsidR="00BC4945" w:rsidRPr="00E87ABF" w:rsidRDefault="00BC4945" w:rsidP="00D7505E">
      <w:pPr>
        <w:tabs>
          <w:tab w:val="left" w:pos="450"/>
          <w:tab w:val="center" w:pos="4819"/>
        </w:tabs>
        <w:spacing w:after="0" w:line="240" w:lineRule="atLeast"/>
        <w:jc w:val="center"/>
        <w:rPr>
          <w:rFonts w:ascii="Times New Roman" w:hAnsi="Times New Roman" w:cs="Times New Roman"/>
          <w:sz w:val="24"/>
          <w:szCs w:val="24"/>
        </w:rPr>
      </w:pPr>
    </w:p>
    <w:p w:rsidR="00BC4945" w:rsidRPr="00E87ABF" w:rsidRDefault="00BC4945" w:rsidP="00D7505E">
      <w:pPr>
        <w:tabs>
          <w:tab w:val="left" w:pos="450"/>
          <w:tab w:val="center" w:pos="4819"/>
        </w:tabs>
        <w:spacing w:after="0" w:line="240" w:lineRule="atLeast"/>
        <w:jc w:val="center"/>
        <w:rPr>
          <w:rFonts w:ascii="Times New Roman" w:hAnsi="Times New Roman" w:cs="Times New Roman"/>
          <w:sz w:val="24"/>
          <w:szCs w:val="24"/>
        </w:rPr>
      </w:pPr>
    </w:p>
    <w:p w:rsidR="00BC4945" w:rsidRPr="00E87ABF" w:rsidRDefault="00BC4945" w:rsidP="00D7505E">
      <w:pPr>
        <w:tabs>
          <w:tab w:val="left" w:pos="450"/>
          <w:tab w:val="center" w:pos="4819"/>
        </w:tabs>
        <w:spacing w:after="0" w:line="240" w:lineRule="atLeast"/>
        <w:jc w:val="center"/>
        <w:rPr>
          <w:rFonts w:ascii="Times New Roman" w:hAnsi="Times New Roman" w:cs="Times New Roman"/>
          <w:sz w:val="24"/>
          <w:szCs w:val="24"/>
        </w:rPr>
      </w:pPr>
    </w:p>
    <w:p w:rsidR="00BC4945" w:rsidRPr="00E87ABF" w:rsidRDefault="00BC4945" w:rsidP="00D7505E">
      <w:pPr>
        <w:tabs>
          <w:tab w:val="left" w:pos="450"/>
          <w:tab w:val="center" w:pos="4819"/>
        </w:tabs>
        <w:spacing w:after="0" w:line="240" w:lineRule="atLeast"/>
        <w:jc w:val="center"/>
        <w:rPr>
          <w:rFonts w:ascii="Times New Roman" w:hAnsi="Times New Roman" w:cs="Times New Roman"/>
          <w:sz w:val="24"/>
          <w:szCs w:val="24"/>
        </w:rPr>
      </w:pPr>
    </w:p>
    <w:p w:rsidR="002C35FE" w:rsidRPr="00E87ABF" w:rsidRDefault="002C35FE" w:rsidP="00D7505E">
      <w:pPr>
        <w:tabs>
          <w:tab w:val="left" w:pos="450"/>
          <w:tab w:val="center" w:pos="4819"/>
        </w:tabs>
        <w:spacing w:after="0" w:line="240" w:lineRule="atLeast"/>
        <w:jc w:val="center"/>
        <w:rPr>
          <w:rFonts w:ascii="Times New Roman" w:hAnsi="Times New Roman" w:cs="Times New Roman"/>
          <w:sz w:val="24"/>
          <w:szCs w:val="24"/>
        </w:rPr>
      </w:pPr>
      <w:r w:rsidRPr="00E87ABF">
        <w:rPr>
          <w:rFonts w:ascii="Times New Roman" w:hAnsi="Times New Roman" w:cs="Times New Roman"/>
          <w:sz w:val="24"/>
          <w:szCs w:val="24"/>
        </w:rPr>
        <w:t xml:space="preserve">Giovanni </w:t>
      </w:r>
      <w:proofErr w:type="spellStart"/>
      <w:r w:rsidRPr="00E87ABF">
        <w:rPr>
          <w:rFonts w:ascii="Times New Roman" w:hAnsi="Times New Roman" w:cs="Times New Roman"/>
          <w:sz w:val="24"/>
          <w:szCs w:val="24"/>
        </w:rPr>
        <w:t>Ferrotti</w:t>
      </w:r>
      <w:proofErr w:type="spellEnd"/>
      <w:r w:rsidRPr="00E87ABF">
        <w:rPr>
          <w:rFonts w:ascii="Times New Roman" w:hAnsi="Times New Roman" w:cs="Times New Roman"/>
          <w:sz w:val="24"/>
          <w:szCs w:val="24"/>
        </w:rPr>
        <w:t xml:space="preserve"> da “Danza di foglie secche”</w:t>
      </w:r>
    </w:p>
    <w:p w:rsidR="00BC4945" w:rsidRPr="00E87ABF" w:rsidRDefault="00BC4945" w:rsidP="00D7505E">
      <w:pPr>
        <w:tabs>
          <w:tab w:val="left" w:pos="450"/>
          <w:tab w:val="center" w:pos="4819"/>
        </w:tabs>
        <w:spacing w:after="0" w:line="240" w:lineRule="atLeast"/>
        <w:rPr>
          <w:rFonts w:ascii="Times New Roman" w:hAnsi="Times New Roman" w:cs="Times New Roman"/>
          <w:b/>
          <w:sz w:val="24"/>
          <w:szCs w:val="24"/>
        </w:rPr>
        <w:sectPr w:rsidR="00BC4945" w:rsidRPr="00E87ABF" w:rsidSect="006A1457">
          <w:pgSz w:w="11906" w:h="16838"/>
          <w:pgMar w:top="1417" w:right="1134" w:bottom="1134" w:left="1134" w:header="708" w:footer="708" w:gutter="0"/>
          <w:cols w:space="708"/>
          <w:docGrid w:linePitch="360"/>
        </w:sectPr>
      </w:pPr>
    </w:p>
    <w:p w:rsidR="00BC4945" w:rsidRPr="00E87ABF" w:rsidRDefault="00BC4945" w:rsidP="00D7505E">
      <w:pPr>
        <w:tabs>
          <w:tab w:val="left" w:pos="450"/>
          <w:tab w:val="center" w:pos="4819"/>
        </w:tabs>
        <w:spacing w:after="0" w:line="240" w:lineRule="atLeast"/>
        <w:rPr>
          <w:rFonts w:ascii="Times New Roman" w:hAnsi="Times New Roman" w:cs="Times New Roman"/>
          <w:b/>
          <w:sz w:val="24"/>
          <w:szCs w:val="24"/>
        </w:rPr>
      </w:pPr>
    </w:p>
    <w:p w:rsidR="002C35FE" w:rsidRPr="00E87ABF" w:rsidRDefault="00D7505E" w:rsidP="00D7505E">
      <w:pPr>
        <w:tabs>
          <w:tab w:val="left" w:pos="450"/>
          <w:tab w:val="center" w:pos="4819"/>
        </w:tabs>
        <w:spacing w:after="0" w:line="240" w:lineRule="atLeast"/>
        <w:rPr>
          <w:rFonts w:ascii="Times New Roman" w:hAnsi="Times New Roman" w:cs="Times New Roman"/>
          <w:b/>
          <w:sz w:val="24"/>
          <w:szCs w:val="24"/>
        </w:rPr>
      </w:pPr>
      <w:r w:rsidRPr="00E87ABF">
        <w:rPr>
          <w:rFonts w:ascii="Times New Roman" w:hAnsi="Times New Roman" w:cs="Times New Roman"/>
          <w:b/>
          <w:sz w:val="24"/>
          <w:szCs w:val="24"/>
        </w:rPr>
        <w:t>Facchino all’alba</w:t>
      </w:r>
    </w:p>
    <w:p w:rsidR="00D7505E" w:rsidRPr="00E87ABF" w:rsidRDefault="00D7505E" w:rsidP="00D7505E">
      <w:pPr>
        <w:tabs>
          <w:tab w:val="left" w:pos="450"/>
          <w:tab w:val="center" w:pos="4819"/>
        </w:tabs>
        <w:spacing w:after="0" w:line="240" w:lineRule="atLeast"/>
        <w:rPr>
          <w:rFonts w:ascii="Times New Roman" w:hAnsi="Times New Roman" w:cs="Times New Roman"/>
          <w:b/>
          <w:sz w:val="24"/>
          <w:szCs w:val="24"/>
        </w:rPr>
      </w:pPr>
    </w:p>
    <w:p w:rsidR="00D7505E" w:rsidRPr="00E87ABF" w:rsidRDefault="00D7505E" w:rsidP="00D7505E">
      <w:pPr>
        <w:tabs>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La giacca di fustagno logora</w:t>
      </w:r>
    </w:p>
    <w:p w:rsidR="00D7505E" w:rsidRPr="00E87ABF" w:rsidRDefault="00D7505E" w:rsidP="00D7505E">
      <w:pPr>
        <w:tabs>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ed ispida di barba</w:t>
      </w:r>
    </w:p>
    <w:p w:rsidR="00D7505E" w:rsidRPr="00E87ABF" w:rsidRDefault="00D7505E" w:rsidP="00D7505E">
      <w:pPr>
        <w:tabs>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siedi sul tuo carretto sconquassato</w:t>
      </w:r>
    </w:p>
    <w:p w:rsidR="00D7505E" w:rsidRPr="00E87ABF" w:rsidRDefault="00D7505E" w:rsidP="00D7505E">
      <w:pPr>
        <w:tabs>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gettando ampie boccate di fumo</w:t>
      </w:r>
    </w:p>
    <w:p w:rsidR="00D7505E" w:rsidRPr="00E87ABF" w:rsidRDefault="00D7505E" w:rsidP="00D7505E">
      <w:pPr>
        <w:tabs>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al cielo bianco del mattino.</w:t>
      </w:r>
    </w:p>
    <w:p w:rsidR="002C35FE" w:rsidRPr="00E87ABF" w:rsidRDefault="009106C1"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Ma</w:t>
      </w:r>
      <w:r w:rsidR="005223DA" w:rsidRPr="00E87ABF">
        <w:rPr>
          <w:rFonts w:ascii="Times New Roman" w:hAnsi="Times New Roman" w:cs="Times New Roman"/>
          <w:sz w:val="24"/>
          <w:szCs w:val="24"/>
        </w:rPr>
        <w:t xml:space="preserve"> </w:t>
      </w:r>
      <w:r w:rsidRPr="00E87ABF">
        <w:rPr>
          <w:rFonts w:ascii="Times New Roman" w:hAnsi="Times New Roman" w:cs="Times New Roman"/>
          <w:sz w:val="24"/>
          <w:szCs w:val="24"/>
        </w:rPr>
        <w:t xml:space="preserve"> già patisci il travaglio del giorno,</w:t>
      </w:r>
    </w:p>
    <w:p w:rsidR="009106C1" w:rsidRPr="00E87ABF" w:rsidRDefault="009106C1"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sul capo e sulle spalle</w:t>
      </w:r>
    </w:p>
    <w:p w:rsidR="009106C1" w:rsidRPr="00E87ABF" w:rsidRDefault="009106C1"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ti martellano i pesi del tuo pane.</w:t>
      </w:r>
    </w:p>
    <w:p w:rsidR="009106C1" w:rsidRPr="00E87ABF" w:rsidRDefault="009106C1"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Prigioniero sarai del carosello</w:t>
      </w:r>
    </w:p>
    <w:p w:rsidR="009106C1" w:rsidRPr="00E87ABF" w:rsidRDefault="005223DA"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m</w:t>
      </w:r>
      <w:r w:rsidR="009106C1" w:rsidRPr="00E87ABF">
        <w:rPr>
          <w:rFonts w:ascii="Times New Roman" w:hAnsi="Times New Roman" w:cs="Times New Roman"/>
          <w:sz w:val="24"/>
          <w:szCs w:val="24"/>
        </w:rPr>
        <w:t>onotono e festoso della piazza</w:t>
      </w:r>
    </w:p>
    <w:p w:rsidR="009106C1" w:rsidRPr="00E87ABF" w:rsidRDefault="005223DA" w:rsidP="005223DA">
      <w:pPr>
        <w:tabs>
          <w:tab w:val="left" w:pos="450"/>
          <w:tab w:val="center" w:pos="4819"/>
        </w:tabs>
        <w:spacing w:after="0" w:line="240" w:lineRule="atLeast"/>
        <w:rPr>
          <w:rFonts w:ascii="Times New Roman" w:hAnsi="Times New Roman" w:cs="Times New Roman"/>
          <w:sz w:val="24"/>
          <w:szCs w:val="24"/>
        </w:rPr>
      </w:pPr>
      <w:r w:rsidRPr="00E87ABF">
        <w:rPr>
          <w:rFonts w:ascii="Times New Roman" w:hAnsi="Times New Roman" w:cs="Times New Roman"/>
          <w:sz w:val="24"/>
          <w:szCs w:val="24"/>
        </w:rPr>
        <w:t>i</w:t>
      </w:r>
      <w:r w:rsidR="009106C1" w:rsidRPr="00E87ABF">
        <w:rPr>
          <w:rFonts w:ascii="Times New Roman" w:hAnsi="Times New Roman" w:cs="Times New Roman"/>
          <w:sz w:val="24"/>
          <w:szCs w:val="24"/>
        </w:rPr>
        <w:t>mmemore di te da te lontano.</w:t>
      </w:r>
    </w:p>
    <w:p w:rsidR="002C35FE" w:rsidRPr="00E87ABF" w:rsidRDefault="009106C1"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Senti nelle tue mani tintinnare</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Monete gettate senza amore;</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vedi gente fuggire frettolosa,</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urtarti indifferente,</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partire verso mete sconosciute,</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affidarti un bagaglio …</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E tu vorresti ma non puoi, non sai</w:t>
      </w:r>
    </w:p>
    <w:p w:rsidR="005223DA" w:rsidRPr="00E87ABF" w:rsidRDefault="00BB5257"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w:t>
      </w:r>
      <w:r w:rsidR="005223DA" w:rsidRPr="00E87ABF">
        <w:rPr>
          <w:rFonts w:ascii="Times New Roman" w:hAnsi="Times New Roman" w:cs="Times New Roman"/>
          <w:sz w:val="24"/>
          <w:szCs w:val="24"/>
        </w:rPr>
        <w:t>ondividerne il peso della vita.</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Logoro a sera dal contatto umano</w:t>
      </w:r>
    </w:p>
    <w:p w:rsidR="005223DA" w:rsidRPr="00E87ABF" w:rsidRDefault="00BB5257"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w:t>
      </w:r>
      <w:r w:rsidR="005223DA" w:rsidRPr="00E87ABF">
        <w:rPr>
          <w:rFonts w:ascii="Times New Roman" w:hAnsi="Times New Roman" w:cs="Times New Roman"/>
          <w:sz w:val="24"/>
          <w:szCs w:val="24"/>
        </w:rPr>
        <w:t>onfiderai l’angoscia</w:t>
      </w:r>
    </w:p>
    <w:p w:rsidR="005223DA" w:rsidRPr="00E87ABF" w:rsidRDefault="00BB5257"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w:t>
      </w:r>
      <w:r w:rsidR="005223DA" w:rsidRPr="00E87ABF">
        <w:rPr>
          <w:rFonts w:ascii="Times New Roman" w:hAnsi="Times New Roman" w:cs="Times New Roman"/>
          <w:sz w:val="24"/>
          <w:szCs w:val="24"/>
        </w:rPr>
        <w:t>lla notte stellata.</w:t>
      </w:r>
    </w:p>
    <w:p w:rsidR="005223DA" w:rsidRPr="00E87ABF" w:rsidRDefault="005223DA"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Ma ora nella luce del mattino</w:t>
      </w:r>
    </w:p>
    <w:p w:rsidR="005223DA" w:rsidRPr="00E87ABF" w:rsidRDefault="00BB5257"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l</w:t>
      </w:r>
      <w:r w:rsidR="005223DA" w:rsidRPr="00E87ABF">
        <w:rPr>
          <w:rFonts w:ascii="Times New Roman" w:hAnsi="Times New Roman" w:cs="Times New Roman"/>
          <w:sz w:val="24"/>
          <w:szCs w:val="24"/>
        </w:rPr>
        <w:t>a vita è pura</w:t>
      </w:r>
      <w:r w:rsidRPr="00E87ABF">
        <w:rPr>
          <w:rFonts w:ascii="Times New Roman" w:hAnsi="Times New Roman" w:cs="Times New Roman"/>
          <w:sz w:val="24"/>
          <w:szCs w:val="24"/>
        </w:rPr>
        <w:t xml:space="preserve"> e tu siedi beato</w:t>
      </w:r>
    </w:p>
    <w:p w:rsidR="00BB5257" w:rsidRPr="00E87ABF" w:rsidRDefault="00BB5257"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fumando la tua pipa</w:t>
      </w:r>
    </w:p>
    <w:p w:rsidR="00BB5257" w:rsidRPr="00E87ABF" w:rsidRDefault="0037200D" w:rsidP="0037200D">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su quel vecchio carretto sconquassato.</w:t>
      </w:r>
      <w:r w:rsidRPr="00E87ABF">
        <w:rPr>
          <w:rFonts w:ascii="Times New Roman" w:hAnsi="Times New Roman" w:cs="Times New Roman"/>
          <w:sz w:val="24"/>
          <w:szCs w:val="24"/>
        </w:rPr>
        <w:tab/>
      </w:r>
    </w:p>
    <w:p w:rsidR="0037200D" w:rsidRPr="00E87ABF" w:rsidRDefault="0037200D" w:rsidP="005223DA">
      <w:pPr>
        <w:tabs>
          <w:tab w:val="left" w:pos="450"/>
          <w:tab w:val="center" w:pos="4819"/>
        </w:tabs>
        <w:spacing w:after="0" w:line="240" w:lineRule="atLeast"/>
        <w:jc w:val="both"/>
        <w:rPr>
          <w:rFonts w:ascii="Times New Roman" w:hAnsi="Times New Roman" w:cs="Times New Roman"/>
        </w:rPr>
      </w:pPr>
    </w:p>
    <w:p w:rsidR="0037200D" w:rsidRPr="00E87ABF" w:rsidRDefault="0037200D" w:rsidP="005223DA">
      <w:pPr>
        <w:tabs>
          <w:tab w:val="left" w:pos="450"/>
          <w:tab w:val="center" w:pos="4819"/>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 xml:space="preserve">Quel pianto quel riso di </w:t>
      </w:r>
      <w:proofErr w:type="spellStart"/>
      <w:r w:rsidRPr="00E87ABF">
        <w:rPr>
          <w:rFonts w:ascii="Times New Roman" w:hAnsi="Times New Roman" w:cs="Times New Roman"/>
          <w:b/>
          <w:sz w:val="24"/>
          <w:szCs w:val="24"/>
        </w:rPr>
        <w:t>bimbi…</w:t>
      </w:r>
      <w:proofErr w:type="spellEnd"/>
    </w:p>
    <w:p w:rsidR="0037200D" w:rsidRPr="00E87ABF" w:rsidRDefault="0037200D" w:rsidP="005223DA">
      <w:pPr>
        <w:tabs>
          <w:tab w:val="left" w:pos="450"/>
          <w:tab w:val="center" w:pos="4819"/>
        </w:tabs>
        <w:spacing w:after="0" w:line="240" w:lineRule="atLeast"/>
        <w:jc w:val="both"/>
        <w:rPr>
          <w:rFonts w:ascii="Times New Roman" w:hAnsi="Times New Roman" w:cs="Times New Roman"/>
        </w:rPr>
      </w:pPr>
    </w:p>
    <w:p w:rsidR="00BB5257"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Dall’ombra dell’ippocastano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Il sole di maggio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appare soffuso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d</w:t>
      </w:r>
      <w:r w:rsidR="00BC4945" w:rsidRPr="00E87ABF">
        <w:rPr>
          <w:rFonts w:ascii="Times New Roman" w:hAnsi="Times New Roman" w:cs="Times New Roman"/>
          <w:sz w:val="24"/>
          <w:szCs w:val="24"/>
        </w:rPr>
        <w:t xml:space="preserve">’un </w:t>
      </w:r>
      <w:r w:rsidRPr="00E87ABF">
        <w:rPr>
          <w:rFonts w:ascii="Times New Roman" w:hAnsi="Times New Roman" w:cs="Times New Roman"/>
          <w:sz w:val="24"/>
          <w:szCs w:val="24"/>
        </w:rPr>
        <w:t>mite tepore di pianto.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Le rondini in cielo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lastRenderedPageBreak/>
        <w:t>sembrano pietre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scagliate nel vuoto.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Un mulinello di vento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mi porta lontano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e gli occhi socchiusi</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ricercano ansiosi i sogni più belli,</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quei sogni che gridano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sempre nel cuore.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Vedo capanne selvagge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in mezzo a verdi foreste,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sorriso e pianto di bimbi</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che invano tento scordare.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E braccia protese con ansia</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proofErr w:type="spellStart"/>
      <w:r w:rsidRPr="00E87ABF">
        <w:rPr>
          <w:rFonts w:ascii="Times New Roman" w:hAnsi="Times New Roman" w:cs="Times New Roman"/>
          <w:sz w:val="24"/>
          <w:szCs w:val="24"/>
        </w:rPr>
        <w:t>esguardi</w:t>
      </w:r>
      <w:proofErr w:type="spellEnd"/>
      <w:r w:rsidRPr="00E87ABF">
        <w:rPr>
          <w:rFonts w:ascii="Times New Roman" w:hAnsi="Times New Roman" w:cs="Times New Roman"/>
          <w:sz w:val="24"/>
          <w:szCs w:val="24"/>
        </w:rPr>
        <w:t xml:space="preserve"> che chiedono luce.</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“Signore quel riso</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quel pianto di bimbi</w:t>
      </w:r>
    </w:p>
    <w:p w:rsidR="0037200D" w:rsidRPr="00E87ABF" w:rsidRDefault="009A4170"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i</w:t>
      </w:r>
      <w:r w:rsidR="0037200D" w:rsidRPr="00E87ABF">
        <w:rPr>
          <w:rFonts w:ascii="Times New Roman" w:hAnsi="Times New Roman" w:cs="Times New Roman"/>
          <w:sz w:val="24"/>
          <w:szCs w:val="24"/>
        </w:rPr>
        <w:t>l cuore mi brucia.</w:t>
      </w:r>
    </w:p>
    <w:p w:rsidR="0037200D" w:rsidRPr="00E87ABF" w:rsidRDefault="0037200D"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Signore lo vedo</w:t>
      </w:r>
    </w:p>
    <w:p w:rsidR="0037200D" w:rsidRPr="00E87ABF" w:rsidRDefault="009A4170" w:rsidP="005223DA">
      <w:pPr>
        <w:tabs>
          <w:tab w:val="left" w:pos="450"/>
          <w:tab w:val="center" w:pos="4819"/>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w:t>
      </w:r>
      <w:r w:rsidR="0037200D" w:rsidRPr="00E87ABF">
        <w:rPr>
          <w:rFonts w:ascii="Times New Roman" w:hAnsi="Times New Roman" w:cs="Times New Roman"/>
          <w:sz w:val="24"/>
          <w:szCs w:val="24"/>
        </w:rPr>
        <w:t>dditano me quelle braccia”.</w:t>
      </w:r>
    </w:p>
    <w:p w:rsidR="009A4170" w:rsidRPr="00E87ABF" w:rsidRDefault="009A4170" w:rsidP="005223DA">
      <w:pPr>
        <w:tabs>
          <w:tab w:val="left" w:pos="450"/>
          <w:tab w:val="center" w:pos="4819"/>
        </w:tabs>
        <w:spacing w:after="0" w:line="240" w:lineRule="atLeast"/>
        <w:jc w:val="both"/>
      </w:pPr>
    </w:p>
    <w:p w:rsidR="009A4170" w:rsidRPr="00E87ABF" w:rsidRDefault="009A4170" w:rsidP="009A4170">
      <w:pPr>
        <w:tabs>
          <w:tab w:val="left" w:pos="450"/>
        </w:tabs>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Nostalgia</w:t>
      </w:r>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C’era una volta</w:t>
      </w:r>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l’azzurro nel cielo</w:t>
      </w:r>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e canti d’</w:t>
      </w:r>
      <w:proofErr w:type="spellStart"/>
      <w:r w:rsidRPr="00E87ABF">
        <w:rPr>
          <w:rFonts w:ascii="Times New Roman" w:hAnsi="Times New Roman" w:cs="Times New Roman"/>
          <w:sz w:val="24"/>
          <w:szCs w:val="24"/>
        </w:rPr>
        <w:t>uccelli…</w:t>
      </w:r>
      <w:proofErr w:type="spellEnd"/>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c’erano prati</w:t>
      </w:r>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con alberi e fiori</w:t>
      </w:r>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 xml:space="preserve">dai mille </w:t>
      </w:r>
      <w:proofErr w:type="spellStart"/>
      <w:r w:rsidRPr="00E87ABF">
        <w:rPr>
          <w:rFonts w:ascii="Times New Roman" w:hAnsi="Times New Roman" w:cs="Times New Roman"/>
          <w:sz w:val="24"/>
          <w:szCs w:val="24"/>
        </w:rPr>
        <w:t>colori…</w:t>
      </w:r>
      <w:proofErr w:type="spellEnd"/>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C’erano fiumi</w:t>
      </w:r>
    </w:p>
    <w:p w:rsidR="009A4170" w:rsidRPr="00E87ABF" w:rsidRDefault="00BC4945"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w:t>
      </w:r>
      <w:r w:rsidR="009A4170" w:rsidRPr="00E87ABF">
        <w:rPr>
          <w:rFonts w:ascii="Times New Roman" w:hAnsi="Times New Roman" w:cs="Times New Roman"/>
          <w:sz w:val="24"/>
          <w:szCs w:val="24"/>
        </w:rPr>
        <w:t>on limpide acque</w:t>
      </w:r>
    </w:p>
    <w:p w:rsidR="009A4170" w:rsidRPr="00E87ABF" w:rsidRDefault="00BC4945"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e</w:t>
      </w:r>
      <w:r w:rsidR="009A4170" w:rsidRPr="00E87ABF">
        <w:rPr>
          <w:rFonts w:ascii="Times New Roman" w:hAnsi="Times New Roman" w:cs="Times New Roman"/>
          <w:sz w:val="24"/>
          <w:szCs w:val="24"/>
        </w:rPr>
        <w:t xml:space="preserve"> pesci </w:t>
      </w:r>
      <w:proofErr w:type="spellStart"/>
      <w:r w:rsidR="009A4170" w:rsidRPr="00E87ABF">
        <w:rPr>
          <w:rFonts w:ascii="Times New Roman" w:hAnsi="Times New Roman" w:cs="Times New Roman"/>
          <w:sz w:val="24"/>
          <w:szCs w:val="24"/>
        </w:rPr>
        <w:t>guizzanti…</w:t>
      </w:r>
      <w:proofErr w:type="spellEnd"/>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C’era nel cuore</w:t>
      </w:r>
    </w:p>
    <w:p w:rsidR="009A4170" w:rsidRPr="00E87ABF" w:rsidRDefault="00BC4945"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d</w:t>
      </w:r>
      <w:r w:rsidR="009A4170" w:rsidRPr="00E87ABF">
        <w:rPr>
          <w:rFonts w:ascii="Times New Roman" w:hAnsi="Times New Roman" w:cs="Times New Roman"/>
          <w:sz w:val="24"/>
          <w:szCs w:val="24"/>
        </w:rPr>
        <w:t>i tutti i bambini</w:t>
      </w:r>
    </w:p>
    <w:p w:rsidR="009A4170" w:rsidRPr="00E87ABF" w:rsidRDefault="00BC4945"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v</w:t>
      </w:r>
      <w:r w:rsidR="009A4170" w:rsidRPr="00E87ABF">
        <w:rPr>
          <w:rFonts w:ascii="Times New Roman" w:hAnsi="Times New Roman" w:cs="Times New Roman"/>
          <w:sz w:val="24"/>
          <w:szCs w:val="24"/>
        </w:rPr>
        <w:t xml:space="preserve">oglia di vivere, correre, </w:t>
      </w:r>
      <w:proofErr w:type="spellStart"/>
      <w:r w:rsidR="009A4170" w:rsidRPr="00E87ABF">
        <w:rPr>
          <w:rFonts w:ascii="Times New Roman" w:hAnsi="Times New Roman" w:cs="Times New Roman"/>
          <w:sz w:val="24"/>
          <w:szCs w:val="24"/>
        </w:rPr>
        <w:t>amare…</w:t>
      </w:r>
      <w:proofErr w:type="spellEnd"/>
    </w:p>
    <w:p w:rsidR="009A4170" w:rsidRPr="00E87ABF" w:rsidRDefault="009A4170"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Questo solo rimane</w:t>
      </w:r>
    </w:p>
    <w:p w:rsidR="009A4170" w:rsidRPr="00E87ABF" w:rsidRDefault="00BC4945" w:rsidP="009A4170">
      <w:pPr>
        <w:tabs>
          <w:tab w:val="left" w:pos="450"/>
        </w:tabs>
        <w:spacing w:after="0" w:line="240" w:lineRule="atLeast"/>
        <w:jc w:val="both"/>
        <w:rPr>
          <w:rFonts w:ascii="Times New Roman" w:hAnsi="Times New Roman" w:cs="Times New Roman"/>
          <w:sz w:val="24"/>
          <w:szCs w:val="24"/>
        </w:rPr>
      </w:pPr>
      <w:r w:rsidRPr="00E87ABF">
        <w:rPr>
          <w:rFonts w:ascii="Times New Roman" w:hAnsi="Times New Roman" w:cs="Times New Roman"/>
          <w:sz w:val="24"/>
          <w:szCs w:val="24"/>
        </w:rPr>
        <w:t>a</w:t>
      </w:r>
      <w:r w:rsidR="009A4170" w:rsidRPr="00E87ABF">
        <w:rPr>
          <w:rFonts w:ascii="Times New Roman" w:hAnsi="Times New Roman" w:cs="Times New Roman"/>
          <w:sz w:val="24"/>
          <w:szCs w:val="24"/>
        </w:rPr>
        <w:t xml:space="preserve"> gridare la gioia!</w:t>
      </w:r>
    </w:p>
    <w:p w:rsidR="00BC4945" w:rsidRPr="00E87ABF" w:rsidRDefault="00BC4945" w:rsidP="009A4170">
      <w:pPr>
        <w:tabs>
          <w:tab w:val="left" w:pos="450"/>
        </w:tabs>
        <w:spacing w:line="240" w:lineRule="atLeast"/>
        <w:jc w:val="both"/>
        <w:rPr>
          <w:rFonts w:ascii="Times New Roman" w:hAnsi="Times New Roman" w:cs="Times New Roman"/>
          <w:b/>
          <w:sz w:val="24"/>
          <w:szCs w:val="24"/>
        </w:rPr>
        <w:sectPr w:rsidR="00BC4945" w:rsidRPr="00E87ABF" w:rsidSect="00BC4945">
          <w:type w:val="continuous"/>
          <w:pgSz w:w="11906" w:h="16838"/>
          <w:pgMar w:top="1417" w:right="1134" w:bottom="1134" w:left="1134" w:header="708" w:footer="708" w:gutter="0"/>
          <w:cols w:num="2" w:space="708"/>
          <w:docGrid w:linePitch="360"/>
        </w:sectPr>
      </w:pPr>
    </w:p>
    <w:p w:rsidR="00EA2B77" w:rsidRPr="00E87ABF" w:rsidRDefault="00EA2B77" w:rsidP="00EA2B77">
      <w:pPr>
        <w:shd w:val="clear" w:color="auto" w:fill="FFFFFF"/>
        <w:spacing w:after="0" w:line="240" w:lineRule="atLeast"/>
        <w:ind w:left="284" w:hanging="284"/>
        <w:jc w:val="center"/>
        <w:rPr>
          <w:rFonts w:ascii="Times New Roman" w:eastAsia="Times New Roman" w:hAnsi="Times New Roman" w:cs="Times New Roman"/>
          <w:b/>
          <w:i/>
          <w:iCs/>
          <w:sz w:val="24"/>
          <w:szCs w:val="24"/>
          <w:lang w:eastAsia="it-IT"/>
        </w:rPr>
      </w:pPr>
      <w:r w:rsidRPr="00E87ABF">
        <w:rPr>
          <w:rFonts w:ascii="Times New Roman" w:eastAsia="Times New Roman" w:hAnsi="Times New Roman" w:cs="Times New Roman"/>
          <w:noProof/>
          <w:sz w:val="24"/>
          <w:szCs w:val="24"/>
          <w:lang w:eastAsia="it-IT"/>
        </w:rPr>
        <w:lastRenderedPageBreak/>
        <w:drawing>
          <wp:inline distT="0" distB="0" distL="0" distR="0">
            <wp:extent cx="3962400" cy="1028700"/>
            <wp:effectExtent l="19050" t="0" r="0" b="0"/>
            <wp:docPr id="6"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28" cstate="print"/>
                    <a:srcRect t="10744"/>
                    <a:stretch>
                      <a:fillRect/>
                    </a:stretch>
                  </pic:blipFill>
                  <pic:spPr bwMode="auto">
                    <a:xfrm>
                      <a:off x="0" y="0"/>
                      <a:ext cx="3962400" cy="1028700"/>
                    </a:xfrm>
                    <a:prstGeom prst="rect">
                      <a:avLst/>
                    </a:prstGeom>
                    <a:noFill/>
                    <a:ln w="9525">
                      <a:noFill/>
                      <a:miter lim="800000"/>
                      <a:headEnd/>
                      <a:tailEnd/>
                    </a:ln>
                  </pic:spPr>
                </pic:pic>
              </a:graphicData>
            </a:graphic>
          </wp:inline>
        </w:drawing>
      </w:r>
    </w:p>
    <w:p w:rsidR="00EA2B77" w:rsidRPr="00E87ABF" w:rsidRDefault="00EA2B77" w:rsidP="00EA2B77">
      <w:pPr>
        <w:shd w:val="clear" w:color="auto" w:fill="FFFFFF"/>
        <w:spacing w:after="0" w:line="240" w:lineRule="atLeast"/>
        <w:ind w:left="284" w:hanging="284"/>
        <w:jc w:val="center"/>
        <w:rPr>
          <w:rFonts w:ascii="Times New Roman" w:eastAsia="Times New Roman" w:hAnsi="Times New Roman" w:cs="Times New Roman"/>
          <w:b/>
          <w:bCs/>
          <w:sz w:val="24"/>
          <w:szCs w:val="24"/>
          <w:lang w:eastAsia="it-IT"/>
        </w:rPr>
      </w:pPr>
      <w:r w:rsidRPr="00E87ABF">
        <w:rPr>
          <w:rFonts w:ascii="Times New Roman" w:eastAsia="Times New Roman" w:hAnsi="Times New Roman" w:cs="Times New Roman"/>
          <w:sz w:val="24"/>
          <w:szCs w:val="24"/>
          <w:lang w:eastAsia="it-IT"/>
        </w:rPr>
        <w:t>ESORTAZIONE APOSTOLICA</w:t>
      </w:r>
      <w:r w:rsidRPr="00E87ABF">
        <w:rPr>
          <w:rFonts w:ascii="Times New Roman" w:eastAsia="Times New Roman" w:hAnsi="Times New Roman" w:cs="Times New Roman"/>
          <w:b/>
          <w:bCs/>
          <w:i/>
          <w:iCs/>
          <w:sz w:val="24"/>
          <w:szCs w:val="24"/>
          <w:lang w:eastAsia="it-IT"/>
        </w:rPr>
        <w:t xml:space="preserve"> C’EST LA CONFIANCE </w:t>
      </w:r>
      <w:r w:rsidRPr="00E87ABF">
        <w:rPr>
          <w:rFonts w:ascii="Times New Roman" w:eastAsia="Times New Roman" w:hAnsi="Times New Roman" w:cs="Times New Roman"/>
          <w:sz w:val="24"/>
          <w:szCs w:val="24"/>
          <w:lang w:eastAsia="it-IT"/>
        </w:rPr>
        <w:t>DEL SANTO PADRE</w:t>
      </w:r>
      <w:r w:rsidRPr="00E87ABF">
        <w:rPr>
          <w:rFonts w:ascii="Times New Roman" w:eastAsia="Times New Roman" w:hAnsi="Times New Roman" w:cs="Times New Roman"/>
          <w:b/>
          <w:bCs/>
          <w:sz w:val="24"/>
          <w:szCs w:val="24"/>
          <w:lang w:eastAsia="it-IT"/>
        </w:rPr>
        <w:br/>
        <w:t> FRANCESCO</w:t>
      </w: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40. Non è il cuore di una Chiesa trionfalistica, è il cuore di una Chiesa amante, umile e misericordiosa. Teresina mai si mette al di sopra degli altri, ma all’ultimo posto con il Figlio di Dio, che per noi è diventato servo e si è umiliato, facendosi obbediente fino alla morte su una croce (cfr </w:t>
      </w:r>
      <w:r w:rsidRPr="00E87ABF">
        <w:rPr>
          <w:rFonts w:ascii="Times New Roman" w:eastAsia="Times New Roman" w:hAnsi="Times New Roman" w:cs="Times New Roman"/>
          <w:i/>
          <w:iCs/>
          <w:sz w:val="24"/>
          <w:szCs w:val="24"/>
          <w:lang w:eastAsia="it-IT"/>
        </w:rPr>
        <w:t>Fil</w:t>
      </w:r>
      <w:r w:rsidRPr="00E87ABF">
        <w:rPr>
          <w:rFonts w:ascii="Times New Roman" w:eastAsia="Times New Roman" w:hAnsi="Times New Roman" w:cs="Times New Roman"/>
          <w:sz w:val="24"/>
          <w:szCs w:val="24"/>
          <w:lang w:eastAsia="it-IT"/>
        </w:rPr>
        <w:t> 2,7-8).</w:t>
      </w: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41. Tale scoperta del cuore della Chiesa è una grande luce anche per noi oggi, per non scandalizzarci a causa dei limiti e delle debolezze dell’istituzione ecclesiastica, segnata da oscurità e peccati, ed entrare nel suo cuore ardente d’amore, che si è incendiato nella Pentecoste grazie al dono dello Spirito Santo. È il cuore il cui fuoco si ravviva ancora con ogni nostro atto di carità. “Io sarò l’amore”: questa è l’opzione radicale di Teresina, la sua sintesi definitiva, la sua identità spirituale più personale.</w:t>
      </w: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b/>
          <w:sz w:val="24"/>
          <w:szCs w:val="24"/>
          <w:lang w:eastAsia="it-IT"/>
        </w:rPr>
      </w:pPr>
      <w:r w:rsidRPr="00E87ABF">
        <w:rPr>
          <w:rFonts w:ascii="Times New Roman" w:eastAsia="Times New Roman" w:hAnsi="Times New Roman" w:cs="Times New Roman"/>
          <w:b/>
          <w:i/>
          <w:iCs/>
          <w:sz w:val="24"/>
          <w:szCs w:val="24"/>
          <w:lang w:eastAsia="it-IT"/>
        </w:rPr>
        <w:t>Pioggia di rose</w:t>
      </w: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42. Dopo molti secoli in cui schiere di santi hanno espresso con tanto fervore e bellezza le loro aspirazioni ad “andare in cielo”, Santa Teresina riconosce, con grande sincerità: «Allora avevo grandi prove interiori di ogni genere (fino a chiedermi talvolta se c’era un Cielo)». </w:t>
      </w:r>
      <w:bookmarkStart w:id="1" w:name="_ftnref66"/>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"_ftn66"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[66]</w:t>
      </w:r>
      <w:r w:rsidR="000C5C12" w:rsidRPr="00E87ABF">
        <w:rPr>
          <w:rFonts w:ascii="Times New Roman" w:eastAsia="Times New Roman" w:hAnsi="Times New Roman" w:cs="Times New Roman"/>
          <w:sz w:val="24"/>
          <w:szCs w:val="24"/>
          <w:lang w:eastAsia="it-IT"/>
        </w:rPr>
        <w:fldChar w:fldCharType="end"/>
      </w:r>
      <w:bookmarkEnd w:id="1"/>
      <w:r w:rsidRPr="00E87ABF">
        <w:rPr>
          <w:rFonts w:ascii="Times New Roman" w:eastAsia="Times New Roman" w:hAnsi="Times New Roman" w:cs="Times New Roman"/>
          <w:sz w:val="24"/>
          <w:szCs w:val="24"/>
          <w:lang w:eastAsia="it-IT"/>
        </w:rPr>
        <w:t> In un altro momento dice: «Quando canto la felicità del Cielo, il possesso eterno di Dio, non provo alcuna gioia, perché canto semplicemente ciò che </w:t>
      </w:r>
      <w:r w:rsidRPr="00E87ABF">
        <w:rPr>
          <w:rFonts w:ascii="Times New Roman" w:eastAsia="Times New Roman" w:hAnsi="Times New Roman" w:cs="Times New Roman"/>
          <w:i/>
          <w:iCs/>
          <w:sz w:val="24"/>
          <w:szCs w:val="24"/>
          <w:lang w:eastAsia="it-IT"/>
        </w:rPr>
        <w:t>voglio credere</w:t>
      </w:r>
      <w:r w:rsidRPr="00E87ABF">
        <w:rPr>
          <w:rFonts w:ascii="Times New Roman" w:eastAsia="Times New Roman" w:hAnsi="Times New Roman" w:cs="Times New Roman"/>
          <w:sz w:val="24"/>
          <w:szCs w:val="24"/>
          <w:lang w:eastAsia="it-IT"/>
        </w:rPr>
        <w:t>». </w:t>
      </w:r>
      <w:bookmarkStart w:id="2" w:name="_ftnref67"/>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"_ftn67"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[67]</w:t>
      </w:r>
      <w:r w:rsidR="000C5C12" w:rsidRPr="00E87ABF">
        <w:rPr>
          <w:rFonts w:ascii="Times New Roman" w:eastAsia="Times New Roman" w:hAnsi="Times New Roman" w:cs="Times New Roman"/>
          <w:sz w:val="24"/>
          <w:szCs w:val="24"/>
          <w:lang w:eastAsia="it-IT"/>
        </w:rPr>
        <w:fldChar w:fldCharType="end"/>
      </w:r>
      <w:bookmarkEnd w:id="2"/>
      <w:r w:rsidRPr="00E87ABF">
        <w:rPr>
          <w:rFonts w:ascii="Times New Roman" w:eastAsia="Times New Roman" w:hAnsi="Times New Roman" w:cs="Times New Roman"/>
          <w:sz w:val="24"/>
          <w:szCs w:val="24"/>
          <w:lang w:eastAsia="it-IT"/>
        </w:rPr>
        <w:t> Cosa è successo? Che lei stava ascoltando la chiamata di Dio a mettere fuoco nel cuore della Chiesa più di quanto sognasse la propria felicità.</w:t>
      </w:r>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43. La trasformazione che avvenne in lei le permise di passare da un fervido desiderio del Cielo a un costante e ardente desiderio del bene di tutti, culminante nel sogno di continuare in Cielo la sua missione di amare Gesù e di farlo amare. In questo senso, in una delle ultime lettere scrisse: «Conto proprio di non restare inattiva in Cielo: il mio desiderio è di lavorare ancora per la Chiesa e per le anime». </w:t>
      </w:r>
      <w:bookmarkStart w:id="3" w:name="_ftnref68"/>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"_ftn68"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[68]</w:t>
      </w:r>
      <w:r w:rsidR="000C5C12" w:rsidRPr="00E87ABF">
        <w:rPr>
          <w:rFonts w:ascii="Times New Roman" w:eastAsia="Times New Roman" w:hAnsi="Times New Roman" w:cs="Times New Roman"/>
          <w:sz w:val="24"/>
          <w:szCs w:val="24"/>
          <w:lang w:eastAsia="it-IT"/>
        </w:rPr>
        <w:fldChar w:fldCharType="end"/>
      </w:r>
      <w:bookmarkEnd w:id="3"/>
      <w:r w:rsidRPr="00E87ABF">
        <w:rPr>
          <w:rFonts w:ascii="Times New Roman" w:eastAsia="Times New Roman" w:hAnsi="Times New Roman" w:cs="Times New Roman"/>
          <w:sz w:val="24"/>
          <w:szCs w:val="24"/>
          <w:lang w:eastAsia="it-IT"/>
        </w:rPr>
        <w:t> E in quegli stessi giorni, in modo più diretto, disse: «Il mio Cielo trascorrerà sulla terra sino alla fine del mondo. Sì, voglio passare il mio Cielo a fare del bene sulla terra». </w:t>
      </w:r>
      <w:bookmarkStart w:id="4" w:name="_ftnref69"/>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"_ftn69"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[69]</w:t>
      </w:r>
      <w:r w:rsidR="000C5C12" w:rsidRPr="00E87ABF">
        <w:rPr>
          <w:rFonts w:ascii="Times New Roman" w:eastAsia="Times New Roman" w:hAnsi="Times New Roman" w:cs="Times New Roman"/>
          <w:sz w:val="24"/>
          <w:szCs w:val="24"/>
          <w:lang w:eastAsia="it-IT"/>
        </w:rPr>
        <w:fldChar w:fldCharType="end"/>
      </w:r>
      <w:bookmarkEnd w:id="4"/>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44. Così Teresina esprimeva la sua risposta più convinta al dono unico che il Signore le stava regalando, alla luce sorprendente che Dio stava riversando in lei. In tal modo giungeva all’ultima sintesi personale del Vangelo, che partiva dalla piena fiducia per culminare nel dono totale agli altri. Ella non dubitava della fecondità di questa dedizione: «Penso a tutto il bene che potrò fare dopo la mia morte». </w:t>
      </w:r>
      <w:bookmarkStart w:id="5" w:name="_ftnref70"/>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"_ftn70"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[70]</w:t>
      </w:r>
      <w:r w:rsidR="000C5C12" w:rsidRPr="00E87ABF">
        <w:rPr>
          <w:rFonts w:ascii="Times New Roman" w:eastAsia="Times New Roman" w:hAnsi="Times New Roman" w:cs="Times New Roman"/>
          <w:sz w:val="24"/>
          <w:szCs w:val="24"/>
          <w:lang w:eastAsia="it-IT"/>
        </w:rPr>
        <w:fldChar w:fldCharType="end"/>
      </w:r>
      <w:bookmarkEnd w:id="5"/>
      <w:r w:rsidRPr="00E87ABF">
        <w:rPr>
          <w:rFonts w:ascii="Times New Roman" w:eastAsia="Times New Roman" w:hAnsi="Times New Roman" w:cs="Times New Roman"/>
          <w:sz w:val="24"/>
          <w:szCs w:val="24"/>
          <w:lang w:eastAsia="it-IT"/>
        </w:rPr>
        <w:t> «Il buon Dio non mi darebbe questo desiderio di fare del bene sulla terra dopo la morte, se non volesse realizzarlo». </w:t>
      </w:r>
      <w:bookmarkStart w:id="6" w:name="_ftnref71"/>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"_ftn71"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[71]</w:t>
      </w:r>
      <w:r w:rsidR="000C5C12" w:rsidRPr="00E87ABF">
        <w:rPr>
          <w:rFonts w:ascii="Times New Roman" w:eastAsia="Times New Roman" w:hAnsi="Times New Roman" w:cs="Times New Roman"/>
          <w:sz w:val="24"/>
          <w:szCs w:val="24"/>
          <w:lang w:eastAsia="it-IT"/>
        </w:rPr>
        <w:fldChar w:fldCharType="end"/>
      </w:r>
      <w:bookmarkEnd w:id="6"/>
      <w:r w:rsidRPr="00E87ABF">
        <w:rPr>
          <w:rFonts w:ascii="Times New Roman" w:eastAsia="Times New Roman" w:hAnsi="Times New Roman" w:cs="Times New Roman"/>
          <w:sz w:val="24"/>
          <w:szCs w:val="24"/>
          <w:lang w:eastAsia="it-IT"/>
        </w:rPr>
        <w:t> «Sarà come una pioggia di rose». </w:t>
      </w:r>
      <w:bookmarkStart w:id="7" w:name="_ftnref72"/>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"_ftn72"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[72]</w:t>
      </w:r>
      <w:r w:rsidR="000C5C12" w:rsidRPr="00E87ABF">
        <w:rPr>
          <w:rFonts w:ascii="Times New Roman" w:eastAsia="Times New Roman" w:hAnsi="Times New Roman" w:cs="Times New Roman"/>
          <w:sz w:val="24"/>
          <w:szCs w:val="24"/>
          <w:lang w:eastAsia="it-IT"/>
        </w:rPr>
        <w:fldChar w:fldCharType="end"/>
      </w:r>
      <w:bookmarkEnd w:id="7"/>
    </w:p>
    <w:p w:rsidR="00EA2B77" w:rsidRPr="00E87ABF" w:rsidRDefault="00EA2B77" w:rsidP="00EA2B77">
      <w:p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45. Si chiude il cerchio. « </w:t>
      </w:r>
      <w:r w:rsidRPr="00E87ABF">
        <w:rPr>
          <w:rFonts w:ascii="Times New Roman" w:eastAsia="Times New Roman" w:hAnsi="Times New Roman" w:cs="Times New Roman"/>
          <w:i/>
          <w:iCs/>
          <w:sz w:val="24"/>
          <w:szCs w:val="24"/>
          <w:lang w:eastAsia="it-IT"/>
        </w:rPr>
        <w:t xml:space="preserve">C’est la </w:t>
      </w:r>
      <w:proofErr w:type="spellStart"/>
      <w:r w:rsidRPr="00E87ABF">
        <w:rPr>
          <w:rFonts w:ascii="Times New Roman" w:eastAsia="Times New Roman" w:hAnsi="Times New Roman" w:cs="Times New Roman"/>
          <w:i/>
          <w:iCs/>
          <w:sz w:val="24"/>
          <w:szCs w:val="24"/>
          <w:lang w:eastAsia="it-IT"/>
        </w:rPr>
        <w:t>confiance</w:t>
      </w:r>
      <w:proofErr w:type="spellEnd"/>
      <w:r w:rsidRPr="00E87ABF">
        <w:rPr>
          <w:rFonts w:ascii="Times New Roman" w:eastAsia="Times New Roman" w:hAnsi="Times New Roman" w:cs="Times New Roman"/>
          <w:sz w:val="24"/>
          <w:szCs w:val="24"/>
          <w:lang w:eastAsia="it-IT"/>
        </w:rPr>
        <w:t>». È la fiducia che ci conduce all’Amore e così ci libera dal timore, è la fiducia che ci aiuta a togliere lo sguardo da noi stessi, è la fiducia che permette di porre nelle mani di Dio ciò che soltanto Lui può fare. Questo ci lascia un immenso torrente d’amore e di energie disponibili per cercare il bene dei fratelli. E così, in mezzo alla sofferenza dei suoi ultimi giorni, Teresa poteva dire: « </w:t>
      </w:r>
      <w:r w:rsidRPr="00E87ABF">
        <w:rPr>
          <w:rFonts w:ascii="Times New Roman" w:eastAsia="Times New Roman" w:hAnsi="Times New Roman" w:cs="Times New Roman"/>
          <w:i/>
          <w:iCs/>
          <w:sz w:val="24"/>
          <w:szCs w:val="24"/>
          <w:lang w:eastAsia="it-IT"/>
        </w:rPr>
        <w:t>Non conto più</w:t>
      </w:r>
      <w:r w:rsidRPr="00E87ABF">
        <w:rPr>
          <w:rFonts w:ascii="Times New Roman" w:eastAsia="Times New Roman" w:hAnsi="Times New Roman" w:cs="Times New Roman"/>
          <w:sz w:val="24"/>
          <w:szCs w:val="24"/>
          <w:lang w:eastAsia="it-IT"/>
        </w:rPr>
        <w:t> che </w:t>
      </w:r>
      <w:r w:rsidRPr="00E87ABF">
        <w:rPr>
          <w:rFonts w:ascii="Times New Roman" w:eastAsia="Times New Roman" w:hAnsi="Times New Roman" w:cs="Times New Roman"/>
          <w:i/>
          <w:iCs/>
          <w:sz w:val="24"/>
          <w:szCs w:val="24"/>
          <w:lang w:eastAsia="it-IT"/>
        </w:rPr>
        <w:t>sull’amore</w:t>
      </w:r>
      <w:r w:rsidRPr="00E87ABF">
        <w:rPr>
          <w:rFonts w:ascii="Times New Roman" w:eastAsia="Times New Roman" w:hAnsi="Times New Roman" w:cs="Times New Roman"/>
          <w:sz w:val="24"/>
          <w:szCs w:val="24"/>
          <w:lang w:eastAsia="it-IT"/>
        </w:rPr>
        <w:t>». </w:t>
      </w:r>
      <w:bookmarkStart w:id="8" w:name="_ftnref73"/>
      <w:r w:rsidR="000C5C12" w:rsidRPr="00E87ABF">
        <w:rPr>
          <w:rFonts w:ascii="Times New Roman" w:eastAsia="Times New Roman" w:hAnsi="Times New Roman" w:cs="Times New Roman"/>
          <w:sz w:val="24"/>
          <w:szCs w:val="24"/>
          <w:lang w:eastAsia="it-IT"/>
        </w:rPr>
        <w:fldChar w:fldCharType="begin"/>
      </w:r>
      <w:r w:rsidRPr="00E87ABF">
        <w:rPr>
          <w:rFonts w:ascii="Times New Roman" w:eastAsia="Times New Roman" w:hAnsi="Times New Roman" w:cs="Times New Roman"/>
          <w:sz w:val="24"/>
          <w:szCs w:val="24"/>
          <w:lang w:eastAsia="it-IT"/>
        </w:rPr>
        <w:instrText xml:space="preserve"> HYPERLINK "https://www.vatican.va/content/francesco/it/apost_exhortations/documents/20231015-santateresa-delbambinogesu.html" \l "_ftn73" </w:instrText>
      </w:r>
      <w:r w:rsidR="000C5C12" w:rsidRPr="00E87ABF">
        <w:rPr>
          <w:rFonts w:ascii="Times New Roman" w:eastAsia="Times New Roman" w:hAnsi="Times New Roman" w:cs="Times New Roman"/>
          <w:sz w:val="24"/>
          <w:szCs w:val="24"/>
          <w:lang w:eastAsia="it-IT"/>
        </w:rPr>
        <w:fldChar w:fldCharType="separate"/>
      </w:r>
      <w:r w:rsidRPr="00E87ABF">
        <w:rPr>
          <w:rStyle w:val="Collegamentoipertestuale"/>
          <w:rFonts w:ascii="Times New Roman" w:eastAsia="Times New Roman" w:hAnsi="Times New Roman" w:cs="Times New Roman"/>
          <w:color w:val="auto"/>
          <w:sz w:val="24"/>
          <w:szCs w:val="24"/>
          <w:lang w:eastAsia="it-IT"/>
        </w:rPr>
        <w:t>[73]</w:t>
      </w:r>
      <w:r w:rsidR="000C5C12" w:rsidRPr="00E87ABF">
        <w:rPr>
          <w:rFonts w:ascii="Times New Roman" w:eastAsia="Times New Roman" w:hAnsi="Times New Roman" w:cs="Times New Roman"/>
          <w:sz w:val="24"/>
          <w:szCs w:val="24"/>
          <w:lang w:eastAsia="it-IT"/>
        </w:rPr>
        <w:fldChar w:fldCharType="end"/>
      </w:r>
      <w:bookmarkEnd w:id="8"/>
      <w:r w:rsidRPr="00E87ABF">
        <w:rPr>
          <w:rFonts w:ascii="Times New Roman" w:eastAsia="Times New Roman" w:hAnsi="Times New Roman" w:cs="Times New Roman"/>
          <w:sz w:val="24"/>
          <w:szCs w:val="24"/>
          <w:lang w:eastAsia="it-IT"/>
        </w:rPr>
        <w:t> Alla fine conta soltanto l’amore. La fiducia fa sbocciare le rose e le sparge come un traboccare della sovrabbondanza dell’amore divino. Chiediamola come dono gratuito, come regalo prezioso della grazia, perché si aprano nella nostra vita le vie del Vangelo. </w:t>
      </w:r>
    </w:p>
    <w:p w:rsidR="00780DFB" w:rsidRPr="00E87ABF" w:rsidRDefault="00780DFB" w:rsidP="00780DFB">
      <w:pPr>
        <w:spacing w:line="240" w:lineRule="atLeast"/>
        <w:jc w:val="center"/>
        <w:rPr>
          <w:rFonts w:ascii="AR DECODE" w:hAnsi="AR DECODE"/>
          <w:b/>
          <w:sz w:val="96"/>
          <w:szCs w:val="96"/>
        </w:rPr>
      </w:pPr>
      <w:r w:rsidRPr="00E87ABF">
        <w:rPr>
          <w:rFonts w:ascii="AR DECODE" w:hAnsi="AR DECODE"/>
          <w:b/>
          <w:noProof/>
          <w:sz w:val="96"/>
          <w:szCs w:val="96"/>
          <w:lang w:eastAsia="it-IT"/>
        </w:rPr>
        <w:lastRenderedPageBreak/>
        <w:drawing>
          <wp:anchor distT="0" distB="0" distL="114300" distR="114300" simplePos="0" relativeHeight="251675648"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11"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9"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sidRPr="00E87ABF">
        <w:rPr>
          <w:rFonts w:ascii="AR DECODE" w:hAnsi="AR DECODE"/>
          <w:b/>
          <w:sz w:val="96"/>
          <w:szCs w:val="96"/>
        </w:rPr>
        <w:t>Apocalisse di         Gesù Cristo</w:t>
      </w:r>
    </w:p>
    <w:p w:rsidR="00780DFB" w:rsidRPr="00E87ABF" w:rsidRDefault="00780DFB" w:rsidP="00780DFB">
      <w:pPr>
        <w:spacing w:before="120" w:after="120" w:line="240" w:lineRule="atLeast"/>
        <w:jc w:val="center"/>
        <w:rPr>
          <w:rFonts w:ascii="Times New Roman" w:eastAsia="Times New Roman" w:hAnsi="Times New Roman" w:cs="Times New Roman"/>
          <w:b/>
          <w:bCs/>
          <w:sz w:val="24"/>
          <w:szCs w:val="24"/>
          <w:lang w:eastAsia="it-IT"/>
        </w:rPr>
      </w:pPr>
    </w:p>
    <w:p w:rsidR="00780DFB" w:rsidRPr="00E87ABF" w:rsidRDefault="00780DFB" w:rsidP="00780DFB">
      <w:pPr>
        <w:spacing w:before="120" w:after="120" w:line="240" w:lineRule="atLeast"/>
        <w:jc w:val="center"/>
        <w:rPr>
          <w:rFonts w:ascii="Times New Roman" w:eastAsia="Times New Roman" w:hAnsi="Times New Roman" w:cs="Times New Roman"/>
          <w:sz w:val="24"/>
          <w:szCs w:val="24"/>
          <w:lang w:eastAsia="it-IT"/>
        </w:rPr>
      </w:pPr>
      <w:r w:rsidRPr="00E87ABF">
        <w:rPr>
          <w:rFonts w:ascii="Times New Roman" w:eastAsia="Times New Roman" w:hAnsi="Times New Roman" w:cs="Times New Roman"/>
          <w:b/>
          <w:bCs/>
          <w:sz w:val="24"/>
          <w:szCs w:val="24"/>
          <w:lang w:eastAsia="it-IT"/>
        </w:rPr>
        <w:t>FUI PRESO DALLO SPIRITO </w:t>
      </w:r>
    </w:p>
    <w:p w:rsidR="00780DFB" w:rsidRPr="00E87ABF" w:rsidRDefault="00780DFB" w:rsidP="00780DFB">
      <w:pPr>
        <w:shd w:val="clear" w:color="auto" w:fill="FFFFFF"/>
        <w:spacing w:after="0" w:line="240" w:lineRule="atLeast"/>
        <w:ind w:firstLine="1"/>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1</w:t>
      </w:r>
      <w:r w:rsidRPr="00E87ABF">
        <w:rPr>
          <w:rFonts w:ascii="Times New Roman" w:eastAsia="Times New Roman" w:hAnsi="Times New Roman" w:cs="Times New Roman"/>
          <w:sz w:val="24"/>
          <w:szCs w:val="24"/>
          <w:vertAlign w:val="superscript"/>
          <w:lang w:eastAsia="it-IT"/>
        </w:rPr>
        <w:t>10</w:t>
      </w:r>
      <w:r w:rsidRPr="00E87ABF">
        <w:rPr>
          <w:rFonts w:ascii="Times New Roman" w:eastAsia="Times New Roman" w:hAnsi="Times New Roman" w:cs="Times New Roman"/>
          <w:sz w:val="24"/>
          <w:szCs w:val="24"/>
          <w:lang w:eastAsia="it-IT"/>
        </w:rPr>
        <w:t>Fui preso dallo Spirito nel giorno del Signore e udii dietro di me una voce potente, come di tromba, che diceva: </w:t>
      </w:r>
      <w:r w:rsidRPr="00E87ABF">
        <w:rPr>
          <w:rFonts w:ascii="Times New Roman" w:eastAsia="Times New Roman" w:hAnsi="Times New Roman" w:cs="Times New Roman"/>
          <w:sz w:val="24"/>
          <w:szCs w:val="24"/>
          <w:vertAlign w:val="superscript"/>
          <w:lang w:eastAsia="it-IT"/>
        </w:rPr>
        <w:t>11</w:t>
      </w:r>
      <w:r w:rsidRPr="00E87ABF">
        <w:rPr>
          <w:rFonts w:ascii="Times New Roman" w:eastAsia="Times New Roman" w:hAnsi="Times New Roman" w:cs="Times New Roman"/>
          <w:sz w:val="24"/>
          <w:szCs w:val="24"/>
          <w:lang w:eastAsia="it-IT"/>
        </w:rPr>
        <w:t xml:space="preserve">«Quello che vedi, scrivilo in un libro e mandalo alle sette Chiese: a </w:t>
      </w:r>
      <w:proofErr w:type="spellStart"/>
      <w:r w:rsidRPr="00E87ABF">
        <w:rPr>
          <w:rFonts w:ascii="Times New Roman" w:eastAsia="Times New Roman" w:hAnsi="Times New Roman" w:cs="Times New Roman"/>
          <w:sz w:val="24"/>
          <w:szCs w:val="24"/>
          <w:lang w:eastAsia="it-IT"/>
        </w:rPr>
        <w:t>Èfeso</w:t>
      </w:r>
      <w:proofErr w:type="spellEnd"/>
      <w:r w:rsidRPr="00E87ABF">
        <w:rPr>
          <w:rFonts w:ascii="Times New Roman" w:eastAsia="Times New Roman" w:hAnsi="Times New Roman" w:cs="Times New Roman"/>
          <w:sz w:val="24"/>
          <w:szCs w:val="24"/>
          <w:lang w:eastAsia="it-IT"/>
        </w:rPr>
        <w:t xml:space="preserve">, a Smirne, a Pèrgamo, a </w:t>
      </w:r>
      <w:proofErr w:type="spellStart"/>
      <w:r w:rsidRPr="00E87ABF">
        <w:rPr>
          <w:rFonts w:ascii="Times New Roman" w:eastAsia="Times New Roman" w:hAnsi="Times New Roman" w:cs="Times New Roman"/>
          <w:sz w:val="24"/>
          <w:szCs w:val="24"/>
          <w:lang w:eastAsia="it-IT"/>
        </w:rPr>
        <w:t>Tiàtira</w:t>
      </w:r>
      <w:proofErr w:type="spellEnd"/>
      <w:r w:rsidRPr="00E87ABF">
        <w:rPr>
          <w:rFonts w:ascii="Times New Roman" w:eastAsia="Times New Roman" w:hAnsi="Times New Roman" w:cs="Times New Roman"/>
          <w:sz w:val="24"/>
          <w:szCs w:val="24"/>
          <w:lang w:eastAsia="it-IT"/>
        </w:rPr>
        <w:t xml:space="preserve">, a Sardi, a </w:t>
      </w:r>
      <w:proofErr w:type="spellStart"/>
      <w:r w:rsidRPr="00E87ABF">
        <w:rPr>
          <w:rFonts w:ascii="Times New Roman" w:eastAsia="Times New Roman" w:hAnsi="Times New Roman" w:cs="Times New Roman"/>
          <w:sz w:val="24"/>
          <w:szCs w:val="24"/>
          <w:lang w:eastAsia="it-IT"/>
        </w:rPr>
        <w:t>Filadèlfia</w:t>
      </w:r>
      <w:proofErr w:type="spellEnd"/>
      <w:r w:rsidRPr="00E87ABF">
        <w:rPr>
          <w:rFonts w:ascii="Times New Roman" w:eastAsia="Times New Roman" w:hAnsi="Times New Roman" w:cs="Times New Roman"/>
          <w:sz w:val="24"/>
          <w:szCs w:val="24"/>
          <w:lang w:eastAsia="it-IT"/>
        </w:rPr>
        <w:t xml:space="preserve"> e a </w:t>
      </w:r>
      <w:proofErr w:type="spellStart"/>
      <w:r w:rsidRPr="00E87ABF">
        <w:rPr>
          <w:rFonts w:ascii="Times New Roman" w:eastAsia="Times New Roman" w:hAnsi="Times New Roman" w:cs="Times New Roman"/>
          <w:sz w:val="24"/>
          <w:szCs w:val="24"/>
          <w:lang w:eastAsia="it-IT"/>
        </w:rPr>
        <w:t>Laodicèa</w:t>
      </w:r>
      <w:proofErr w:type="spellEnd"/>
      <w:r w:rsidRPr="00E87ABF">
        <w:rPr>
          <w:rFonts w:ascii="Times New Roman" w:eastAsia="Times New Roman" w:hAnsi="Times New Roman" w:cs="Times New Roman"/>
          <w:sz w:val="24"/>
          <w:szCs w:val="24"/>
          <w:lang w:eastAsia="it-IT"/>
        </w:rPr>
        <w:t>».</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 A </w:t>
      </w:r>
      <w:proofErr w:type="spellStart"/>
      <w:r w:rsidRPr="00E87ABF">
        <w:rPr>
          <w:rFonts w:ascii="Times New Roman" w:eastAsia="Times New Roman" w:hAnsi="Times New Roman" w:cs="Times New Roman"/>
          <w:sz w:val="24"/>
          <w:szCs w:val="24"/>
          <w:lang w:eastAsia="it-IT"/>
        </w:rPr>
        <w:t>Patmos</w:t>
      </w:r>
      <w:proofErr w:type="spellEnd"/>
      <w:r w:rsidRPr="00E87ABF">
        <w:rPr>
          <w:rFonts w:ascii="Times New Roman" w:eastAsia="Times New Roman" w:hAnsi="Times New Roman" w:cs="Times New Roman"/>
          <w:sz w:val="24"/>
          <w:szCs w:val="24"/>
          <w:lang w:eastAsia="it-IT"/>
        </w:rPr>
        <w:t xml:space="preserve"> Giovanni viene “preso dallo Spirito”: in quel momento di crisi – per la comunità e per Giovanni stesso – il Signore Risorto entra nella vita di Giovanni, e lo rende capace di prepararsi all’incontro con Gesù.</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L’esperienza intima e coinvolgente che Giovanni vive e vuole raccontare avviene “nel giorno del Signore”. </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L’espressione “nel giorno del Signore” si presta a varie interpretazioni.</w:t>
      </w:r>
    </w:p>
    <w:p w:rsidR="00780DFB" w:rsidRPr="00E87ABF" w:rsidRDefault="00780DFB" w:rsidP="00780DFB">
      <w:pPr>
        <w:shd w:val="clear" w:color="auto" w:fill="FFFFFF"/>
        <w:spacing w:after="0" w:line="240" w:lineRule="atLeast"/>
        <w:ind w:left="708"/>
        <w:jc w:val="both"/>
        <w:rPr>
          <w:rFonts w:ascii="Times New Roman" w:eastAsia="Times New Roman" w:hAnsi="Times New Roman" w:cs="Times New Roman"/>
          <w:sz w:val="24"/>
          <w:szCs w:val="24"/>
          <w:shd w:val="clear" w:color="auto" w:fill="FFFFFF"/>
          <w:lang w:eastAsia="it-IT"/>
        </w:rPr>
      </w:pPr>
      <w:r w:rsidRPr="00E87ABF">
        <w:rPr>
          <w:rFonts w:ascii="Times New Roman" w:eastAsia="Times New Roman" w:hAnsi="Times New Roman" w:cs="Times New Roman"/>
          <w:sz w:val="24"/>
          <w:szCs w:val="24"/>
          <w:lang w:eastAsia="it-IT"/>
        </w:rPr>
        <w:t>Si è pensato al giorno di JHWH dell’Antico Testamento, il giorno del giudizio finale di Dio.</w:t>
      </w:r>
      <w:r w:rsidRPr="00E87ABF">
        <w:rPr>
          <w:rFonts w:ascii="Times New Roman" w:eastAsia="Times New Roman" w:hAnsi="Times New Roman" w:cs="Times New Roman"/>
          <w:sz w:val="24"/>
          <w:szCs w:val="24"/>
          <w:lang w:eastAsia="it-IT"/>
        </w:rPr>
        <w:br/>
      </w:r>
      <w:r w:rsidRPr="00E87ABF">
        <w:rPr>
          <w:rFonts w:ascii="Times New Roman" w:eastAsia="Times New Roman" w:hAnsi="Times New Roman" w:cs="Times New Roman"/>
          <w:sz w:val="24"/>
          <w:szCs w:val="24"/>
          <w:shd w:val="clear" w:color="auto" w:fill="FFFFFF"/>
          <w:lang w:eastAsia="it-IT"/>
        </w:rPr>
        <w:t>“Urlate, perché è vicino il giorno del Signore;</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sz w:val="24"/>
          <w:szCs w:val="24"/>
          <w:shd w:val="clear" w:color="auto" w:fill="FFFFFF"/>
          <w:lang w:eastAsia="it-IT"/>
        </w:rPr>
        <w:t>esso viene come una devastazione</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sz w:val="24"/>
          <w:szCs w:val="24"/>
          <w:shd w:val="clear" w:color="auto" w:fill="FFFFFF"/>
          <w:lang w:eastAsia="it-IT"/>
        </w:rPr>
        <w:t>da parte dell'Onnipotente” (</w:t>
      </w:r>
      <w:proofErr w:type="spellStart"/>
      <w:r w:rsidRPr="00E87ABF">
        <w:rPr>
          <w:rFonts w:ascii="Times New Roman" w:eastAsia="Times New Roman" w:hAnsi="Times New Roman" w:cs="Times New Roman"/>
          <w:sz w:val="24"/>
          <w:szCs w:val="24"/>
          <w:shd w:val="clear" w:color="auto" w:fill="FFFFFF"/>
          <w:lang w:eastAsia="it-IT"/>
        </w:rPr>
        <w:t>Is</w:t>
      </w:r>
      <w:proofErr w:type="spellEnd"/>
      <w:r w:rsidRPr="00E87ABF">
        <w:rPr>
          <w:rFonts w:ascii="Times New Roman" w:eastAsia="Times New Roman" w:hAnsi="Times New Roman" w:cs="Times New Roman"/>
          <w:sz w:val="24"/>
          <w:szCs w:val="24"/>
          <w:shd w:val="clear" w:color="auto" w:fill="FFFFFF"/>
          <w:lang w:eastAsia="it-IT"/>
        </w:rPr>
        <w:t xml:space="preserve"> 13,6).</w:t>
      </w:r>
    </w:p>
    <w:p w:rsidR="00780DFB" w:rsidRPr="00E87ABF" w:rsidRDefault="00780DFB" w:rsidP="00780DFB">
      <w:pPr>
        <w:shd w:val="clear" w:color="auto" w:fill="FFFFFF"/>
        <w:spacing w:after="0" w:line="240" w:lineRule="atLeast"/>
        <w:ind w:left="709"/>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shd w:val="clear" w:color="auto" w:fill="FFFFFF"/>
          <w:lang w:eastAsia="it-IT"/>
        </w:rPr>
        <w:t>“Non sarà forse tenebra, non luce,</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sz w:val="24"/>
          <w:szCs w:val="24"/>
          <w:shd w:val="clear" w:color="auto" w:fill="FFFFFF"/>
          <w:lang w:eastAsia="it-IT"/>
        </w:rPr>
        <w:t>il giorno del Signore?</w:t>
      </w:r>
      <w:r w:rsidRPr="00E87ABF">
        <w:rPr>
          <w:rFonts w:ascii="Times New Roman" w:eastAsia="Times New Roman" w:hAnsi="Times New Roman" w:cs="Times New Roman"/>
          <w:sz w:val="24"/>
          <w:szCs w:val="24"/>
          <w:lang w:eastAsia="it-IT"/>
        </w:rPr>
        <w:t xml:space="preserve"> </w:t>
      </w:r>
      <w:r w:rsidRPr="00E87ABF">
        <w:rPr>
          <w:rFonts w:ascii="Times New Roman" w:eastAsia="Times New Roman" w:hAnsi="Times New Roman" w:cs="Times New Roman"/>
          <w:sz w:val="24"/>
          <w:szCs w:val="24"/>
          <w:shd w:val="clear" w:color="auto" w:fill="FFFFFF"/>
          <w:lang w:eastAsia="it-IT"/>
        </w:rPr>
        <w:t>Oscurità, senza splendore alcuno?” (Am 5,20).</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Nel Nuovo Testamento è stato interpretato come il giorno proprio di Cristo: quello della celebrazione della Pasqua (“la cena del Signore”), nella quale l’assemblea festeggia la risurrezione. </w:t>
      </w:r>
    </w:p>
    <w:p w:rsidR="00780DFB" w:rsidRPr="00E87ABF" w:rsidRDefault="00780DFB" w:rsidP="00780DF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shd w:val="clear" w:color="auto" w:fill="FFFFFF"/>
          <w:lang w:eastAsia="it-IT"/>
        </w:rPr>
        <w:t>“Ho tanto desiderato mangiare questa Pasqua con voi, prima della mia passione” (</w:t>
      </w:r>
      <w:proofErr w:type="spellStart"/>
      <w:r w:rsidRPr="00E87ABF">
        <w:rPr>
          <w:rFonts w:ascii="Times New Roman" w:eastAsia="Times New Roman" w:hAnsi="Times New Roman" w:cs="Times New Roman"/>
          <w:sz w:val="24"/>
          <w:szCs w:val="24"/>
          <w:shd w:val="clear" w:color="auto" w:fill="FFFFFF"/>
          <w:lang w:eastAsia="it-IT"/>
        </w:rPr>
        <w:t>Lc</w:t>
      </w:r>
      <w:proofErr w:type="spellEnd"/>
      <w:r w:rsidRPr="00E87ABF">
        <w:rPr>
          <w:rFonts w:ascii="Times New Roman" w:eastAsia="Times New Roman" w:hAnsi="Times New Roman" w:cs="Times New Roman"/>
          <w:sz w:val="24"/>
          <w:szCs w:val="24"/>
          <w:shd w:val="clear" w:color="auto" w:fill="FFFFFF"/>
          <w:lang w:eastAsia="it-IT"/>
        </w:rPr>
        <w:t xml:space="preserve"> 22,15).</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Altra interpretazione è quella di una celebrazione settimanale che si svolgeva:</w:t>
      </w:r>
    </w:p>
    <w:p w:rsidR="00780DFB" w:rsidRPr="00E87ABF" w:rsidRDefault="00780DFB" w:rsidP="00780DF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w:t>
      </w:r>
      <w:r w:rsidRPr="00E87ABF">
        <w:rPr>
          <w:rFonts w:ascii="Times New Roman" w:eastAsia="Times New Roman" w:hAnsi="Times New Roman" w:cs="Times New Roman"/>
          <w:sz w:val="24"/>
          <w:szCs w:val="24"/>
          <w:shd w:val="clear" w:color="auto" w:fill="FFFFFF"/>
          <w:lang w:eastAsia="it-IT"/>
        </w:rPr>
        <w:t>Ogni primo giorno della settimana”</w:t>
      </w:r>
      <w:r w:rsidRPr="00E87ABF">
        <w:rPr>
          <w:rFonts w:ascii="Times New Roman" w:eastAsia="Times New Roman" w:hAnsi="Times New Roman" w:cs="Times New Roman"/>
          <w:sz w:val="24"/>
          <w:szCs w:val="24"/>
          <w:lang w:eastAsia="it-IT"/>
        </w:rPr>
        <w:t xml:space="preserve"> (1Cor 16,2).</w:t>
      </w:r>
    </w:p>
    <w:p w:rsidR="00780DFB" w:rsidRPr="00E87ABF" w:rsidRDefault="00780DFB" w:rsidP="00780DF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w:t>
      </w:r>
      <w:r w:rsidRPr="00E87ABF">
        <w:rPr>
          <w:rFonts w:ascii="Times New Roman" w:eastAsia="Times New Roman" w:hAnsi="Times New Roman" w:cs="Times New Roman"/>
          <w:sz w:val="24"/>
          <w:szCs w:val="24"/>
          <w:shd w:val="clear" w:color="auto" w:fill="FFFFFF"/>
          <w:lang w:eastAsia="it-IT"/>
        </w:rPr>
        <w:t>Il primo giorno della settimana ” (At 20,7).</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giorno del Signore è il giorno dopo il sabato (il primo giorno della settimana ebraica), che, nel linguaggio greco, era chiamato “giorno del Sole”. </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shd w:val="clear" w:color="auto" w:fill="FFFFFF"/>
          <w:lang w:eastAsia="it-IT"/>
        </w:rPr>
        <w:t>All’inizio</w:t>
      </w:r>
      <w:r w:rsidRPr="00E87ABF">
        <w:rPr>
          <w:rFonts w:ascii="Times New Roman" w:eastAsia="Times New Roman" w:hAnsi="Times New Roman" w:cs="Times New Roman"/>
          <w:sz w:val="24"/>
          <w:szCs w:val="24"/>
          <w:lang w:eastAsia="it-IT"/>
        </w:rPr>
        <w:t xml:space="preserve"> del II secolo la celebrazione settimanale nelle Chiese d’Asia Minore si consolida e si passa ad una nuova terminologia: “giorno del Signore”.</w:t>
      </w:r>
    </w:p>
    <w:p w:rsidR="00780DFB" w:rsidRPr="00E87ABF" w:rsidRDefault="00780DFB" w:rsidP="00780DF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“Nel giorno del Signore, riuniti, spezzate il pane e rendete grazie dopo aver confessato i vostri peccati, affinché il vostro sacrificio sia gradito” (</w:t>
      </w:r>
      <w:proofErr w:type="spellStart"/>
      <w:r w:rsidRPr="00E87ABF">
        <w:rPr>
          <w:rFonts w:ascii="Times New Roman" w:eastAsia="Times New Roman" w:hAnsi="Times New Roman" w:cs="Times New Roman"/>
          <w:sz w:val="24"/>
          <w:szCs w:val="24"/>
          <w:lang w:eastAsia="it-IT"/>
        </w:rPr>
        <w:t>Didachè</w:t>
      </w:r>
      <w:proofErr w:type="spellEnd"/>
      <w:r w:rsidRPr="00E87ABF">
        <w:rPr>
          <w:rFonts w:ascii="Times New Roman" w:eastAsia="Times New Roman" w:hAnsi="Times New Roman" w:cs="Times New Roman"/>
          <w:sz w:val="24"/>
          <w:szCs w:val="24"/>
          <w:lang w:eastAsia="it-IT"/>
        </w:rPr>
        <w:t xml:space="preserve"> 14,1).</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Ben presto la celebrazione settimanale della risurrezione del Signore si chiamerà semplicemente “domenica” (dall’espressione latina “</w:t>
      </w:r>
      <w:proofErr w:type="spellStart"/>
      <w:r w:rsidRPr="00E87ABF">
        <w:rPr>
          <w:rFonts w:ascii="Times New Roman" w:eastAsia="Times New Roman" w:hAnsi="Times New Roman" w:cs="Times New Roman"/>
          <w:sz w:val="24"/>
          <w:szCs w:val="24"/>
          <w:lang w:eastAsia="it-IT"/>
        </w:rPr>
        <w:t>dies</w:t>
      </w:r>
      <w:proofErr w:type="spellEnd"/>
      <w:r w:rsidRPr="00E87ABF">
        <w:rPr>
          <w:rFonts w:ascii="Times New Roman" w:eastAsia="Times New Roman" w:hAnsi="Times New Roman" w:cs="Times New Roman"/>
          <w:sz w:val="24"/>
          <w:szCs w:val="24"/>
          <w:lang w:eastAsia="it-IT"/>
        </w:rPr>
        <w:t xml:space="preserve"> </w:t>
      </w:r>
      <w:proofErr w:type="spellStart"/>
      <w:r w:rsidRPr="00E87ABF">
        <w:rPr>
          <w:rFonts w:ascii="Times New Roman" w:eastAsia="Times New Roman" w:hAnsi="Times New Roman" w:cs="Times New Roman"/>
          <w:sz w:val="24"/>
          <w:szCs w:val="24"/>
          <w:lang w:eastAsia="it-IT"/>
        </w:rPr>
        <w:t>Dominicus</w:t>
      </w:r>
      <w:proofErr w:type="spellEnd"/>
      <w:r w:rsidRPr="00E87ABF">
        <w:rPr>
          <w:rFonts w:ascii="Times New Roman" w:eastAsia="Times New Roman" w:hAnsi="Times New Roman" w:cs="Times New Roman"/>
          <w:sz w:val="24"/>
          <w:szCs w:val="24"/>
          <w:lang w:eastAsia="it-IT"/>
        </w:rPr>
        <w:t>”).</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giorno del Signore assume quindi tre significati - giorno escatologico del Giudizio, festa di Pasqua e domenica settimanale – e questi tre significati, teologicamente, coincidono.</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giorno del Signore, ci invita a riflettere Giovanni, sarà davvero tale se, sotto l’impulso dello Spirito, metterà i credenti in contatto con Gesù Cristo, se li farà sentire uniti e fratelli, nella “tribolazione, nel regno e nella perseveranza in Gesù”(1,9). </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All’improvviso una “voce” sorprende Giovanni (“udii dietro di me”). La voce è “potente” (autorevole, importante), “come di tromba”. Non è il volume della voce che è paragonata allo strumento musicale. La tromba ha qui un valore simbolico (spesso richiamato nell’Antico Testamento): evoca un annuncio di Dio, una sua vicinanza particolare.</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Con voce di corno JHWH (Dio) parla a Mosè sul Sinai: </w:t>
      </w:r>
    </w:p>
    <w:p w:rsidR="00780DFB" w:rsidRPr="00E87ABF" w:rsidRDefault="00780DFB" w:rsidP="00780DFB">
      <w:pPr>
        <w:shd w:val="clear" w:color="auto" w:fill="FFFFFF"/>
        <w:spacing w:after="0" w:line="240" w:lineRule="atLeast"/>
        <w:ind w:left="709"/>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shd w:val="clear" w:color="auto" w:fill="FFFFFF"/>
          <w:lang w:eastAsia="it-IT"/>
        </w:rPr>
        <w:t>“Il terzo giorno, sul far del mattino, vi furono tuoni e lampi, una nube densa sul monte e un suono fortissimo di corno” (</w:t>
      </w:r>
      <w:proofErr w:type="spellStart"/>
      <w:r w:rsidRPr="00E87ABF">
        <w:rPr>
          <w:rFonts w:ascii="Times New Roman" w:eastAsia="Times New Roman" w:hAnsi="Times New Roman" w:cs="Times New Roman"/>
          <w:sz w:val="24"/>
          <w:szCs w:val="24"/>
          <w:shd w:val="clear" w:color="auto" w:fill="FFFFFF"/>
          <w:lang w:eastAsia="it-IT"/>
        </w:rPr>
        <w:t>Es</w:t>
      </w:r>
      <w:proofErr w:type="spellEnd"/>
      <w:r w:rsidRPr="00E87ABF">
        <w:rPr>
          <w:rFonts w:ascii="Times New Roman" w:eastAsia="Times New Roman" w:hAnsi="Times New Roman" w:cs="Times New Roman"/>
          <w:sz w:val="24"/>
          <w:szCs w:val="24"/>
          <w:shd w:val="clear" w:color="auto" w:fill="FFFFFF"/>
          <w:lang w:eastAsia="it-IT"/>
        </w:rPr>
        <w:t xml:space="preserve"> 19,16).</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La voce ordina a Giovanni di scrivere in un libro ciò che vede. Nell’Apocalisse, il vedere rimanda non ad una vera e propria visione, ma ad una esperienza lunga, laboriosa, fatta di preghiera, </w:t>
      </w:r>
      <w:r w:rsidRPr="00E87ABF">
        <w:rPr>
          <w:rFonts w:ascii="Times New Roman" w:eastAsia="Times New Roman" w:hAnsi="Times New Roman" w:cs="Times New Roman"/>
          <w:sz w:val="24"/>
          <w:szCs w:val="24"/>
          <w:lang w:eastAsia="it-IT"/>
        </w:rPr>
        <w:lastRenderedPageBreak/>
        <w:t>di contatto con lo Spirito, di meditazione della Scrittura, di attenzione ai fatti della storia che Giovanni comunica, al gruppo di ascolto sotto forma di visioni.</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Il contenuto di queste visioni viene precisato in 1,19 ed abbraccia tutta la materia dell’Apocalisse: “le cose che hai visto” (la situazione delle Chiese, di cui parla la Prima parte) e “quelle che devono accadere in seguito” (i fatti della storia, Parte seconda). </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br/>
        <w:t>All’ordine di “scrivere in un libro” ciò che vede, segue l’ordine di “mandarlo alle sette Chiese”, che vengono nominate subito (evocate come destinatari già in 1,4).</w:t>
      </w:r>
    </w:p>
    <w:p w:rsidR="00780DFB" w:rsidRPr="00E87ABF" w:rsidRDefault="00780DFB" w:rsidP="00780DFB">
      <w:pPr>
        <w:shd w:val="clear" w:color="auto" w:fill="FFFFFF"/>
        <w:spacing w:after="0" w:line="240" w:lineRule="atLeast"/>
        <w:jc w:val="center"/>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w:t>
      </w:r>
      <w:r w:rsidRPr="00E87ABF">
        <w:rPr>
          <w:rFonts w:ascii="Times New Roman" w:eastAsia="Times New Roman" w:hAnsi="Times New Roman" w:cs="Times New Roman"/>
          <w:noProof/>
          <w:sz w:val="24"/>
          <w:szCs w:val="24"/>
          <w:bdr w:val="none" w:sz="0" w:space="0" w:color="auto" w:frame="1"/>
          <w:lang w:eastAsia="it-IT"/>
        </w:rPr>
        <w:drawing>
          <wp:inline distT="0" distB="0" distL="0" distR="0">
            <wp:extent cx="1581150" cy="1304925"/>
            <wp:effectExtent l="19050" t="0" r="0" b="0"/>
            <wp:docPr id="15" name="Immagine 1" descr="https://lh7-us.googleusercontent.com/iYSVIomRFOgnIudvBagdsFNqTZlJFKjjKqD8U9H4t5AWZqPXx4MRdHwRCIsqyLm5BAiQfRhCBANFQLfx61KffZ8yXXX7J9qxhzqbIjIoGZa7fc1M7ueC4Pv9JbtYOiuKI3kicqHD9h-GIRMOnRHM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us.googleusercontent.com/iYSVIomRFOgnIudvBagdsFNqTZlJFKjjKqD8U9H4t5AWZqPXx4MRdHwRCIsqyLm5BAiQfRhCBANFQLfx61KffZ8yXXX7J9qxhzqbIjIoGZa7fc1M7ueC4Pv9JbtYOiuKI3kicqHD9h-GIRMOnRHM3g"/>
                    <pic:cNvPicPr>
                      <a:picLocks noChangeAspect="1" noChangeArrowheads="1"/>
                    </pic:cNvPicPr>
                  </pic:nvPicPr>
                  <pic:blipFill>
                    <a:blip r:embed="rId30" cstate="print"/>
                    <a:srcRect/>
                    <a:stretch>
                      <a:fillRect/>
                    </a:stretch>
                  </pic:blipFill>
                  <pic:spPr bwMode="auto">
                    <a:xfrm>
                      <a:off x="0" y="0"/>
                      <a:ext cx="1581150" cy="1304925"/>
                    </a:xfrm>
                    <a:prstGeom prst="rect">
                      <a:avLst/>
                    </a:prstGeom>
                    <a:noFill/>
                    <a:ln w="9525">
                      <a:noFill/>
                      <a:miter lim="800000"/>
                      <a:headEnd/>
                      <a:tailEnd/>
                    </a:ln>
                  </pic:spPr>
                </pic:pic>
              </a:graphicData>
            </a:graphic>
          </wp:inline>
        </w:drawing>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Al di là delle singole Chiese, il messaggio è indirizzato alla Chiesa nella sua totalità, simboleggiata dal numero sette.</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L’elenco delle Chiese segue un criterio geografico: Efeso, la capitale, è anche la città più vicina a </w:t>
      </w:r>
      <w:proofErr w:type="spellStart"/>
      <w:r w:rsidRPr="00E87ABF">
        <w:rPr>
          <w:rFonts w:ascii="Times New Roman" w:eastAsia="Times New Roman" w:hAnsi="Times New Roman" w:cs="Times New Roman"/>
          <w:sz w:val="24"/>
          <w:szCs w:val="24"/>
          <w:lang w:eastAsia="it-IT"/>
        </w:rPr>
        <w:t>Patmos</w:t>
      </w:r>
      <w:proofErr w:type="spellEnd"/>
      <w:r w:rsidRPr="00E87ABF">
        <w:rPr>
          <w:rFonts w:ascii="Times New Roman" w:eastAsia="Times New Roman" w:hAnsi="Times New Roman" w:cs="Times New Roman"/>
          <w:sz w:val="24"/>
          <w:szCs w:val="24"/>
          <w:lang w:eastAsia="it-IT"/>
        </w:rPr>
        <w:t>; le altre si incontrano tutte compiendo un percorso ad arco in direzione nord, est, sud-est.</w:t>
      </w:r>
    </w:p>
    <w:p w:rsidR="00780DFB" w:rsidRPr="00E87ABF" w:rsidRDefault="00780DFB" w:rsidP="00780DFB">
      <w:pPr>
        <w:shd w:val="clear" w:color="auto" w:fill="FFFFFF"/>
        <w:spacing w:after="0" w:line="240" w:lineRule="atLeast"/>
        <w:ind w:firstLine="708"/>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Conosceremo, nei dettagli ai capitoli 2 e 3, i messaggi che il Signore, attraverso Giovanni invierà alle sette chiese d’Asia Minore (provincia romana).</w:t>
      </w:r>
    </w:p>
    <w:p w:rsidR="00780DFB" w:rsidRPr="00E87ABF" w:rsidRDefault="00780DFB" w:rsidP="00780DFB">
      <w:pPr>
        <w:shd w:val="clear" w:color="auto" w:fill="FFFFFF"/>
        <w:spacing w:after="0" w:line="240" w:lineRule="atLeast"/>
        <w:ind w:firstLine="708"/>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Soffermiamoci, per ora, a localizzare le città della costa egea di Turchia dove si trovano le comunità cristiane cui si rivolge Giovanni.</w:t>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p>
    <w:p w:rsidR="00780DFB" w:rsidRPr="00E87ABF" w:rsidRDefault="00780DFB" w:rsidP="00780DFB">
      <w:pPr>
        <w:shd w:val="clear" w:color="auto" w:fill="FFFFFF"/>
        <w:spacing w:after="0" w:line="240" w:lineRule="atLeast"/>
        <w:jc w:val="center"/>
        <w:rPr>
          <w:rFonts w:ascii="Times New Roman" w:eastAsia="Times New Roman" w:hAnsi="Times New Roman" w:cs="Times New Roman"/>
          <w:sz w:val="24"/>
          <w:szCs w:val="24"/>
          <w:lang w:eastAsia="it-IT"/>
        </w:rPr>
      </w:pPr>
      <w:r w:rsidRPr="00E87ABF">
        <w:rPr>
          <w:rFonts w:ascii="Times New Roman" w:eastAsia="Times New Roman" w:hAnsi="Times New Roman" w:cs="Times New Roman"/>
          <w:noProof/>
          <w:sz w:val="24"/>
          <w:szCs w:val="24"/>
          <w:bdr w:val="none" w:sz="0" w:space="0" w:color="auto" w:frame="1"/>
          <w:lang w:eastAsia="it-IT"/>
        </w:rPr>
        <w:drawing>
          <wp:inline distT="0" distB="0" distL="0" distR="0">
            <wp:extent cx="4219575" cy="3219450"/>
            <wp:effectExtent l="19050" t="0" r="9525" b="0"/>
            <wp:docPr id="16" name="Immagine 2" descr="https://lh7-us.googleusercontent.com/dz6qQA2m1IFSjTfmVYb_C5xSjlbss7pxvXgLdA9xKLSFqiAg9lVFwAAnjRdjU9Zbxl1SQPG-fL2Jpf4HF22ueJ8E8DPjKomkEtptsWCOVh-q-8YqTCdeOAUnbhcd5_6WaI7Byx14GeBfgsLEFv34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dz6qQA2m1IFSjTfmVYb_C5xSjlbss7pxvXgLdA9xKLSFqiAg9lVFwAAnjRdjU9Zbxl1SQPG-fL2Jpf4HF22ueJ8E8DPjKomkEtptsWCOVh-q-8YqTCdeOAUnbhcd5_6WaI7Byx14GeBfgsLEFv348A"/>
                    <pic:cNvPicPr>
                      <a:picLocks noChangeAspect="1" noChangeArrowheads="1"/>
                    </pic:cNvPicPr>
                  </pic:nvPicPr>
                  <pic:blipFill>
                    <a:blip r:embed="rId31" cstate="print"/>
                    <a:srcRect/>
                    <a:stretch>
                      <a:fillRect/>
                    </a:stretch>
                  </pic:blipFill>
                  <pic:spPr bwMode="auto">
                    <a:xfrm>
                      <a:off x="0" y="0"/>
                      <a:ext cx="4219575" cy="3219450"/>
                    </a:xfrm>
                    <a:prstGeom prst="rect">
                      <a:avLst/>
                    </a:prstGeom>
                    <a:noFill/>
                    <a:ln w="9525">
                      <a:noFill/>
                      <a:miter lim="800000"/>
                      <a:headEnd/>
                      <a:tailEnd/>
                    </a:ln>
                  </pic:spPr>
                </pic:pic>
              </a:graphicData>
            </a:graphic>
          </wp:inline>
        </w:drawing>
      </w:r>
    </w:p>
    <w:p w:rsidR="00780DFB" w:rsidRPr="00E87ABF" w:rsidRDefault="00780DFB" w:rsidP="00780DFB">
      <w:pPr>
        <w:shd w:val="clear" w:color="auto" w:fill="FFFFFF"/>
        <w:spacing w:after="0" w:line="240" w:lineRule="atLeast"/>
        <w:jc w:val="both"/>
        <w:rPr>
          <w:rFonts w:ascii="Times New Roman" w:eastAsia="Times New Roman" w:hAnsi="Times New Roman" w:cs="Times New Roman"/>
          <w:sz w:val="24"/>
          <w:szCs w:val="24"/>
          <w:lang w:eastAsia="it-IT"/>
        </w:rPr>
      </w:pP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A </w:t>
      </w:r>
      <w:proofErr w:type="spellStart"/>
      <w:r w:rsidRPr="00E87ABF">
        <w:rPr>
          <w:rFonts w:ascii="Times New Roman" w:eastAsia="Times New Roman" w:hAnsi="Times New Roman" w:cs="Times New Roman"/>
          <w:sz w:val="24"/>
          <w:szCs w:val="24"/>
          <w:lang w:eastAsia="it-IT"/>
        </w:rPr>
        <w:t>Patmos</w:t>
      </w:r>
      <w:proofErr w:type="spellEnd"/>
      <w:r w:rsidRPr="00E87ABF">
        <w:rPr>
          <w:rFonts w:ascii="Times New Roman" w:eastAsia="Times New Roman" w:hAnsi="Times New Roman" w:cs="Times New Roman"/>
          <w:sz w:val="24"/>
          <w:szCs w:val="24"/>
          <w:lang w:eastAsia="it-IT"/>
        </w:rPr>
        <w:t>, dunque, Giovanni, proprio nel giorno di Pasqua o in una domenica che è la Pasqua della settimana, ha vissuto qualcosa di straordinario: l’incontro con il Cristo Signore, l’Apocalisse, la rivelazione di Gesù Cristo.</w:t>
      </w:r>
    </w:p>
    <w:p w:rsidR="00780DFB" w:rsidRPr="00E87ABF" w:rsidRDefault="00780DFB"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Dal Risorto riceve l’ordine di trasmettere la sua esperienza spirituale in un libro da inviare alle sue comunità.</w:t>
      </w:r>
    </w:p>
    <w:p w:rsidR="007D0A5E" w:rsidRPr="00E87ABF" w:rsidRDefault="007D0A5E"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p>
    <w:p w:rsidR="00573620" w:rsidRDefault="00573620" w:rsidP="00573620">
      <w:pPr>
        <w:shd w:val="clear" w:color="auto" w:fill="FFFFFF"/>
        <w:spacing w:after="0" w:line="240" w:lineRule="atLeast"/>
        <w:outlineLvl w:val="1"/>
        <w:rPr>
          <w:rFonts w:ascii="Times New Roman" w:eastAsia="Times New Roman" w:hAnsi="Times New Roman" w:cs="Times New Roman"/>
          <w:b/>
          <w:bCs/>
          <w:i/>
          <w:iCs/>
          <w:color w:val="000000"/>
          <w:sz w:val="24"/>
          <w:szCs w:val="24"/>
          <w:lang w:eastAsia="it-IT"/>
        </w:rPr>
      </w:pPr>
      <w:bookmarkStart w:id="9" w:name="_Toc228443053"/>
      <w:r w:rsidRPr="009F562E">
        <w:rPr>
          <w:rFonts w:ascii="Times New Roman" w:eastAsia="Times New Roman" w:hAnsi="Times New Roman" w:cs="Times New Roman"/>
          <w:b/>
          <w:bCs/>
          <w:i/>
          <w:iCs/>
          <w:color w:val="000000"/>
          <w:sz w:val="24"/>
          <w:szCs w:val="24"/>
          <w:lang w:eastAsia="it-IT"/>
        </w:rPr>
        <w:lastRenderedPageBreak/>
        <w:t> </w:t>
      </w:r>
    </w:p>
    <w:p w:rsidR="00573620" w:rsidRDefault="00573620" w:rsidP="00573620">
      <w:pPr>
        <w:shd w:val="clear" w:color="auto" w:fill="FFFFFF"/>
        <w:spacing w:after="0" w:line="240" w:lineRule="atLeast"/>
        <w:outlineLvl w:val="1"/>
        <w:rPr>
          <w:rFonts w:ascii="Times New Roman" w:eastAsia="Times New Roman" w:hAnsi="Times New Roman" w:cs="Times New Roman"/>
          <w:b/>
          <w:bCs/>
          <w:i/>
          <w:iCs/>
          <w:color w:val="000000"/>
          <w:sz w:val="24"/>
          <w:szCs w:val="24"/>
          <w:lang w:eastAsia="it-IT"/>
        </w:rPr>
      </w:pPr>
      <w:r>
        <w:rPr>
          <w:rFonts w:ascii="Times New Roman" w:eastAsia="Times New Roman" w:hAnsi="Times New Roman" w:cs="Times New Roman"/>
          <w:b/>
          <w:bCs/>
          <w:i/>
          <w:iCs/>
          <w:noProof/>
          <w:color w:val="000000"/>
          <w:sz w:val="24"/>
          <w:szCs w:val="24"/>
          <w:lang w:eastAsia="it-IT"/>
        </w:rPr>
        <w:drawing>
          <wp:inline distT="0" distB="0" distL="0" distR="0">
            <wp:extent cx="5781675" cy="1828800"/>
            <wp:effectExtent l="19050" t="0" r="9525" b="0"/>
            <wp:docPr id="26" name="Immagine 1"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Fatti edificanti.PNG"/>
                    <pic:cNvPicPr>
                      <a:picLocks noChangeAspect="1" noChangeArrowheads="1"/>
                    </pic:cNvPicPr>
                  </pic:nvPicPr>
                  <pic:blipFill>
                    <a:blip r:embed="rId32" cstate="print"/>
                    <a:srcRect/>
                    <a:stretch>
                      <a:fillRect/>
                    </a:stretch>
                  </pic:blipFill>
                  <pic:spPr bwMode="auto">
                    <a:xfrm>
                      <a:off x="0" y="0"/>
                      <a:ext cx="5781675" cy="1828800"/>
                    </a:xfrm>
                    <a:prstGeom prst="rect">
                      <a:avLst/>
                    </a:prstGeom>
                    <a:noFill/>
                    <a:ln w="9525">
                      <a:noFill/>
                      <a:miter lim="800000"/>
                      <a:headEnd/>
                      <a:tailEnd/>
                    </a:ln>
                  </pic:spPr>
                </pic:pic>
              </a:graphicData>
            </a:graphic>
          </wp:inline>
        </w:drawing>
      </w:r>
    </w:p>
    <w:p w:rsidR="00573620" w:rsidRPr="009F562E" w:rsidRDefault="00573620" w:rsidP="00573620">
      <w:pPr>
        <w:shd w:val="clear" w:color="auto" w:fill="FFFFFF"/>
        <w:spacing w:after="0" w:line="240" w:lineRule="atLeast"/>
        <w:outlineLvl w:val="1"/>
        <w:rPr>
          <w:rFonts w:ascii="Times New Roman" w:eastAsia="Times New Roman" w:hAnsi="Times New Roman" w:cs="Times New Roman"/>
          <w:b/>
          <w:bCs/>
          <w:i/>
          <w:iCs/>
          <w:color w:val="000000"/>
          <w:sz w:val="24"/>
          <w:szCs w:val="24"/>
          <w:lang w:eastAsia="it-IT"/>
        </w:rPr>
      </w:pPr>
      <w:r w:rsidRPr="009F562E">
        <w:rPr>
          <w:rFonts w:ascii="Times New Roman" w:eastAsia="Times New Roman" w:hAnsi="Times New Roman" w:cs="Times New Roman"/>
          <w:b/>
          <w:bCs/>
          <w:i/>
          <w:iCs/>
          <w:color w:val="000000"/>
          <w:sz w:val="24"/>
          <w:szCs w:val="24"/>
          <w:lang w:eastAsia="it-IT"/>
        </w:rPr>
        <w:t>Un parroco in mano agli assassini.</w:t>
      </w:r>
      <w:bookmarkEnd w:id="9"/>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9F562E">
        <w:rPr>
          <w:rFonts w:ascii="Times New Roman" w:eastAsia="Times New Roman" w:hAnsi="Times New Roman" w:cs="Times New Roman"/>
          <w:color w:val="000000"/>
          <w:sz w:val="24"/>
          <w:szCs w:val="24"/>
          <w:lang w:eastAsia="it-IT"/>
        </w:rPr>
        <w:t> </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0" w:name="A163000004"/>
      <w:bookmarkEnd w:id="10"/>
      <w:r w:rsidRPr="009F562E">
        <w:rPr>
          <w:rFonts w:ascii="Times New Roman" w:eastAsia="Times New Roman" w:hAnsi="Times New Roman" w:cs="Times New Roman"/>
          <w:color w:val="000000"/>
          <w:sz w:val="24"/>
          <w:szCs w:val="24"/>
          <w:lang w:eastAsia="it-IT"/>
        </w:rPr>
        <w:t>            Un parroco di una piccola parrocchia della collina di Torino, pieno di zelo pel bene delle anime affidate alla sua cura dalla divina Provvidenza, aveva intrapreso un corso regolare di sacre istruzioni, dirette a premunire il suo gregge contro gli errori, che fatalmente si vanno tuttodì spargendo a danno delle anime. Lo zelo, la chiarezza con cui svelava il serpente velenoso che tentava insinuarsi nell'ovile di Gesù Cristo, e corrompere la santa sua dottrina, e più ancora l'assiduità e frequenza de</w:t>
      </w:r>
      <w:r>
        <w:rPr>
          <w:rFonts w:ascii="Times New Roman" w:eastAsia="Times New Roman" w:hAnsi="Times New Roman" w:cs="Times New Roman"/>
          <w:color w:val="000000"/>
          <w:sz w:val="24"/>
          <w:szCs w:val="24"/>
          <w:lang w:eastAsia="it-IT"/>
        </w:rPr>
        <w:t xml:space="preserve">i </w:t>
      </w:r>
      <w:r w:rsidRPr="009F562E">
        <w:rPr>
          <w:rFonts w:ascii="Times New Roman" w:eastAsia="Times New Roman" w:hAnsi="Times New Roman" w:cs="Times New Roman"/>
          <w:color w:val="000000"/>
          <w:sz w:val="24"/>
          <w:szCs w:val="24"/>
          <w:lang w:eastAsia="it-IT"/>
        </w:rPr>
        <w:t>suoi parrocchiani, gli provocarono contra</w:t>
      </w:r>
      <w:r>
        <w:rPr>
          <w:rFonts w:ascii="Times New Roman" w:eastAsia="Times New Roman" w:hAnsi="Times New Roman" w:cs="Times New Roman"/>
          <w:color w:val="000000"/>
          <w:sz w:val="24"/>
          <w:szCs w:val="24"/>
          <w:lang w:eastAsia="it-IT"/>
        </w:rPr>
        <w:t>rietà</w:t>
      </w:r>
      <w:r w:rsidRPr="009F562E">
        <w:rPr>
          <w:rFonts w:ascii="Times New Roman" w:eastAsia="Times New Roman" w:hAnsi="Times New Roman" w:cs="Times New Roman"/>
          <w:color w:val="000000"/>
          <w:sz w:val="24"/>
          <w:szCs w:val="24"/>
          <w:lang w:eastAsia="it-IT"/>
        </w:rPr>
        <w:t>, prima l'invidia, poi l'animosità, e in fine l'odio mortale di alcuni. Più volte avvisarono, più volte minacciarono il coraggioso Curato per farlo desistere da certi ragionamenti. Egli nulla rispondeva, se non: </w:t>
      </w:r>
      <w:proofErr w:type="spellStart"/>
      <w:r w:rsidRPr="009F562E">
        <w:rPr>
          <w:rFonts w:ascii="Times New Roman" w:eastAsia="Times New Roman" w:hAnsi="Times New Roman" w:cs="Times New Roman"/>
          <w:i/>
          <w:iCs/>
          <w:color w:val="000000"/>
          <w:sz w:val="24"/>
          <w:szCs w:val="24"/>
          <w:lang w:eastAsia="it-IT"/>
        </w:rPr>
        <w:t>Verbum</w:t>
      </w:r>
      <w:proofErr w:type="spellEnd"/>
      <w:r w:rsidRPr="009F562E">
        <w:rPr>
          <w:rFonts w:ascii="Times New Roman" w:eastAsia="Times New Roman" w:hAnsi="Times New Roman" w:cs="Times New Roman"/>
          <w:i/>
          <w:iCs/>
          <w:color w:val="000000"/>
          <w:sz w:val="24"/>
          <w:szCs w:val="24"/>
          <w:lang w:eastAsia="it-IT"/>
        </w:rPr>
        <w:t xml:space="preserve"> Dei non est </w:t>
      </w:r>
      <w:proofErr w:type="spellStart"/>
      <w:r w:rsidRPr="009F562E">
        <w:rPr>
          <w:rFonts w:ascii="Times New Roman" w:eastAsia="Times New Roman" w:hAnsi="Times New Roman" w:cs="Times New Roman"/>
          <w:i/>
          <w:iCs/>
          <w:color w:val="000000"/>
          <w:sz w:val="24"/>
          <w:szCs w:val="24"/>
          <w:lang w:eastAsia="it-IT"/>
        </w:rPr>
        <w:t>alligatum</w:t>
      </w:r>
      <w:proofErr w:type="spellEnd"/>
      <w:r w:rsidRPr="009F562E">
        <w:rPr>
          <w:rFonts w:ascii="Times New Roman" w:eastAsia="Times New Roman" w:hAnsi="Times New Roman" w:cs="Times New Roman"/>
          <w:i/>
          <w:iCs/>
          <w:color w:val="000000"/>
          <w:sz w:val="24"/>
          <w:szCs w:val="24"/>
          <w:lang w:eastAsia="it-IT"/>
        </w:rPr>
        <w:t>; la parola di Dio non può essere trattenuta dai clamori degli nomini</w:t>
      </w:r>
      <w:r w:rsidRPr="009F562E">
        <w:rPr>
          <w:rFonts w:ascii="Times New Roman" w:eastAsia="Times New Roman" w:hAnsi="Times New Roman" w:cs="Times New Roman"/>
          <w:color w:val="000000"/>
          <w:sz w:val="24"/>
          <w:szCs w:val="24"/>
          <w:lang w:eastAsia="it-IT"/>
        </w:rPr>
        <w:t>. I malevoli vedendo andare a vuoto ogni lor</w:t>
      </w:r>
      <w:r>
        <w:rPr>
          <w:rFonts w:ascii="Times New Roman" w:eastAsia="Times New Roman" w:hAnsi="Times New Roman" w:cs="Times New Roman"/>
          <w:color w:val="000000"/>
          <w:sz w:val="24"/>
          <w:szCs w:val="24"/>
          <w:lang w:eastAsia="it-IT"/>
        </w:rPr>
        <w:t>o</w:t>
      </w:r>
      <w:r w:rsidRPr="009F562E">
        <w:rPr>
          <w:rFonts w:ascii="Times New Roman" w:eastAsia="Times New Roman" w:hAnsi="Times New Roman" w:cs="Times New Roman"/>
          <w:color w:val="000000"/>
          <w:sz w:val="24"/>
          <w:szCs w:val="24"/>
          <w:lang w:eastAsia="it-IT"/>
        </w:rPr>
        <w:t xml:space="preserve"> fatica, si appigliarono ad un partito degno di simile razza di gente.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1" w:name="A163000005"/>
      <w:bookmarkEnd w:id="11"/>
      <w:r w:rsidRPr="009F562E">
        <w:rPr>
          <w:rFonts w:ascii="Times New Roman" w:eastAsia="Times New Roman" w:hAnsi="Times New Roman" w:cs="Times New Roman"/>
          <w:color w:val="000000"/>
          <w:sz w:val="24"/>
          <w:szCs w:val="24"/>
          <w:lang w:eastAsia="it-IT"/>
        </w:rPr>
        <w:t>            Aspettarono il buon servo di Dio in una strada meno frequentata per tentargli un colpo.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2" w:name="A163000006"/>
      <w:bookmarkEnd w:id="12"/>
      <w:r w:rsidRPr="009F562E">
        <w:rPr>
          <w:rFonts w:ascii="Times New Roman" w:eastAsia="Times New Roman" w:hAnsi="Times New Roman" w:cs="Times New Roman"/>
          <w:color w:val="000000"/>
          <w:sz w:val="24"/>
          <w:szCs w:val="24"/>
          <w:lang w:eastAsia="it-IT"/>
        </w:rPr>
        <w:t>            Erano le sette di sera, nel mese di agosto, ora in cui, tramontando il sole, si avvicina l'imbrunire della notte, ed il nostro curato, perch</w:t>
      </w:r>
      <w:r>
        <w:rPr>
          <w:rFonts w:ascii="Times New Roman" w:eastAsia="Times New Roman" w:hAnsi="Times New Roman" w:cs="Times New Roman"/>
          <w:color w:val="000000"/>
          <w:sz w:val="24"/>
          <w:szCs w:val="24"/>
          <w:lang w:eastAsia="it-IT"/>
        </w:rPr>
        <w:t>é</w:t>
      </w:r>
      <w:r w:rsidRPr="009F562E">
        <w:rPr>
          <w:rFonts w:ascii="Times New Roman" w:eastAsia="Times New Roman" w:hAnsi="Times New Roman" w:cs="Times New Roman"/>
          <w:color w:val="000000"/>
          <w:sz w:val="24"/>
          <w:szCs w:val="24"/>
          <w:lang w:eastAsia="it-IT"/>
        </w:rPr>
        <w:t xml:space="preserve"> male nelle piante, assiso sopra un'umile cavalcatura, che noi diciamo somaro, dalla capitale si avanzava verso casa a passo lento, e recitando il breviario: quando, sul cominciare di una rapida salita, tre </w:t>
      </w:r>
      <w:proofErr w:type="spellStart"/>
      <w:r w:rsidRPr="009F562E">
        <w:rPr>
          <w:rFonts w:ascii="Times New Roman" w:eastAsia="Times New Roman" w:hAnsi="Times New Roman" w:cs="Times New Roman"/>
          <w:color w:val="000000"/>
          <w:sz w:val="24"/>
          <w:szCs w:val="24"/>
          <w:lang w:eastAsia="it-IT"/>
        </w:rPr>
        <w:t>omacci</w:t>
      </w:r>
      <w:proofErr w:type="spellEnd"/>
      <w:r w:rsidRPr="009F562E">
        <w:rPr>
          <w:rFonts w:ascii="Times New Roman" w:eastAsia="Times New Roman" w:hAnsi="Times New Roman" w:cs="Times New Roman"/>
          <w:color w:val="000000"/>
          <w:sz w:val="24"/>
          <w:szCs w:val="24"/>
          <w:lang w:eastAsia="it-IT"/>
        </w:rPr>
        <w:t xml:space="preserve"> di fiero aspetto gli si avventano gridando: </w:t>
      </w:r>
      <w:r w:rsidRPr="009F562E">
        <w:rPr>
          <w:rFonts w:ascii="Times New Roman" w:eastAsia="Times New Roman" w:hAnsi="Times New Roman" w:cs="Times New Roman"/>
          <w:i/>
          <w:iCs/>
          <w:color w:val="000000"/>
          <w:sz w:val="24"/>
          <w:szCs w:val="24"/>
          <w:lang w:eastAsia="it-IT"/>
        </w:rPr>
        <w:t>scellerato, fermati, sei morto</w:t>
      </w:r>
      <w:r w:rsidRPr="009F562E">
        <w:rPr>
          <w:rFonts w:ascii="Times New Roman" w:eastAsia="Times New Roman" w:hAnsi="Times New Roman" w:cs="Times New Roman"/>
          <w:color w:val="000000"/>
          <w:sz w:val="24"/>
          <w:szCs w:val="24"/>
          <w:lang w:eastAsia="it-IT"/>
        </w:rPr>
        <w:t>: e in ciò dire, uno afferra la briglia del somiere, gli altri stringono il Curato alle spalle.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3" w:name="A163000007"/>
      <w:bookmarkEnd w:id="13"/>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Curato</w:t>
      </w:r>
      <w:r w:rsidRPr="009F562E">
        <w:rPr>
          <w:rFonts w:ascii="Times New Roman" w:eastAsia="Times New Roman" w:hAnsi="Times New Roman" w:cs="Times New Roman"/>
          <w:color w:val="000000"/>
          <w:sz w:val="24"/>
          <w:szCs w:val="24"/>
          <w:lang w:eastAsia="it-IT"/>
        </w:rPr>
        <w:t>. Miei cari amici, disse con animo tranquillo, so benissimo che io sono un scellerato, e che voi siete tutti galantuomini: perciò vi prego, che da galantuomini mi lasciate fare la mia strada.</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4" w:name="A163000008"/>
      <w:bookmarkEnd w:id="14"/>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Assassini</w:t>
      </w:r>
      <w:r w:rsidRPr="009F562E">
        <w:rPr>
          <w:rFonts w:ascii="Times New Roman" w:eastAsia="Times New Roman" w:hAnsi="Times New Roman" w:cs="Times New Roman"/>
          <w:color w:val="000000"/>
          <w:sz w:val="24"/>
          <w:szCs w:val="24"/>
          <w:lang w:eastAsia="it-IT"/>
        </w:rPr>
        <w:t>. Taci, scellerato, ne hai fatte abbastanza, per te è finita, non andrai più ad ingannare la gente.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5" w:name="A163000009"/>
      <w:bookmarkEnd w:id="15"/>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So anch'io che ne ho fatto molte, perciò datemi tempo a convertirmi; volete mandarmi così a casa del diavolo?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6" w:name="A163000010"/>
      <w:bookmarkEnd w:id="16"/>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xml:space="preserve">. Niente affatto: un minuto per fare un atto di contrizione </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7" w:name="A163000011"/>
      <w:bookmarkEnd w:id="17"/>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Datemi almeno tempo per andarmi a confessare!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8" w:name="A163000012"/>
      <w:bookmarkEnd w:id="18"/>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Se vuoi fare un atto di contrizione ... del resto ti faremo a brani sull'istante.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19" w:name="A163000013"/>
      <w:bookmarkEnd w:id="19"/>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Ma ... miei signori galantuomini ...</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0" w:name="A163000014"/>
      <w:bookmarkEnd w:id="20"/>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Che?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1" w:name="A163000015"/>
      <w:bookmarkEnd w:id="21"/>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Mi pare che voi mi prendiate per un altro diverso da quel che sono.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2" w:name="A163000016"/>
      <w:bookmarkEnd w:id="22"/>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Come! non sei tu quel</w:t>
      </w:r>
      <w:r>
        <w:rPr>
          <w:rFonts w:ascii="Times New Roman" w:eastAsia="Times New Roman" w:hAnsi="Times New Roman" w:cs="Times New Roman"/>
          <w:color w:val="000000"/>
          <w:sz w:val="24"/>
          <w:szCs w:val="24"/>
          <w:lang w:eastAsia="it-IT"/>
        </w:rPr>
        <w:t>lo</w:t>
      </w:r>
      <w:r w:rsidRPr="009F562E">
        <w:rPr>
          <w:rFonts w:ascii="Times New Roman" w:eastAsia="Times New Roman" w:hAnsi="Times New Roman" w:cs="Times New Roman"/>
          <w:color w:val="000000"/>
          <w:sz w:val="24"/>
          <w:szCs w:val="24"/>
          <w:lang w:eastAsia="it-IT"/>
        </w:rPr>
        <w:t xml:space="preserve"> scellerato che predica continuamente contro ai migliori giornali chiamandoli scritti empi ed infami? Non ti pare questo un delitto enorme?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3" w:name="A163000017"/>
      <w:bookmarkEnd w:id="23"/>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Miei signori, è vero che ho fatto queste prediche, ma io non pensav</w:t>
      </w:r>
      <w:r>
        <w:rPr>
          <w:rFonts w:ascii="Times New Roman" w:eastAsia="Times New Roman" w:hAnsi="Times New Roman" w:cs="Times New Roman"/>
          <w:color w:val="000000"/>
          <w:sz w:val="24"/>
          <w:szCs w:val="24"/>
          <w:lang w:eastAsia="it-IT"/>
        </w:rPr>
        <w:t>o</w:t>
      </w:r>
      <w:r w:rsidRPr="009F562E">
        <w:rPr>
          <w:rFonts w:ascii="Times New Roman" w:eastAsia="Times New Roman" w:hAnsi="Times New Roman" w:cs="Times New Roman"/>
          <w:color w:val="000000"/>
          <w:sz w:val="24"/>
          <w:szCs w:val="24"/>
          <w:lang w:eastAsia="it-IT"/>
        </w:rPr>
        <w:t xml:space="preserve"> di fare alcun male.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4" w:name="A163000018"/>
      <w:bookmarkEnd w:id="24"/>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Come! ... scellerato! osi dire che non sapevi di fare alcun male? e non ti abbiamo più volte avvisato, e non ti abbiamo scritte più lettere, dicendoti di tacere?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5" w:name="A163000019"/>
      <w:bookmarkEnd w:id="25"/>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È vero, che mi hanno detto più cose, e scritto più volte; ma ...</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6" w:name="A163000020"/>
      <w:bookmarkEnd w:id="26"/>
      <w:r w:rsidRPr="009F562E">
        <w:rPr>
          <w:rFonts w:ascii="Times New Roman" w:eastAsia="Times New Roman" w:hAnsi="Times New Roman" w:cs="Times New Roman"/>
          <w:color w:val="000000"/>
          <w:sz w:val="24"/>
          <w:szCs w:val="24"/>
          <w:lang w:eastAsia="it-IT"/>
        </w:rPr>
        <w:lastRenderedPageBreak/>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Ma ... ma, che ma? birbante che sei!</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7" w:name="A163000021"/>
      <w:bookmarkEnd w:id="27"/>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Volev</w:t>
      </w:r>
      <w:r>
        <w:rPr>
          <w:rFonts w:ascii="Times New Roman" w:eastAsia="Times New Roman" w:hAnsi="Times New Roman" w:cs="Times New Roman"/>
          <w:color w:val="000000"/>
          <w:sz w:val="24"/>
          <w:szCs w:val="24"/>
          <w:lang w:eastAsia="it-IT"/>
        </w:rPr>
        <w:t>o</w:t>
      </w:r>
      <w:r w:rsidRPr="009F562E">
        <w:rPr>
          <w:rFonts w:ascii="Times New Roman" w:eastAsia="Times New Roman" w:hAnsi="Times New Roman" w:cs="Times New Roman"/>
          <w:color w:val="000000"/>
          <w:sz w:val="24"/>
          <w:szCs w:val="24"/>
          <w:lang w:eastAsia="it-IT"/>
        </w:rPr>
        <w:t xml:space="preserve"> dire, che in </w:t>
      </w:r>
      <w:r>
        <w:rPr>
          <w:rFonts w:ascii="Times New Roman" w:eastAsia="Times New Roman" w:hAnsi="Times New Roman" w:cs="Times New Roman"/>
          <w:color w:val="000000"/>
          <w:sz w:val="24"/>
          <w:szCs w:val="24"/>
          <w:lang w:eastAsia="it-IT"/>
        </w:rPr>
        <w:t>nessuna</w:t>
      </w:r>
      <w:r w:rsidRPr="009F562E">
        <w:rPr>
          <w:rFonts w:ascii="Times New Roman" w:eastAsia="Times New Roman" w:hAnsi="Times New Roman" w:cs="Times New Roman"/>
          <w:color w:val="000000"/>
          <w:sz w:val="24"/>
          <w:szCs w:val="24"/>
          <w:lang w:eastAsia="it-IT"/>
        </w:rPr>
        <w:t xml:space="preserve"> di quelle lettere, in n</w:t>
      </w:r>
      <w:r>
        <w:rPr>
          <w:rFonts w:ascii="Times New Roman" w:eastAsia="Times New Roman" w:hAnsi="Times New Roman" w:cs="Times New Roman"/>
          <w:color w:val="000000"/>
          <w:sz w:val="24"/>
          <w:szCs w:val="24"/>
          <w:lang w:eastAsia="it-IT"/>
        </w:rPr>
        <w:t>essuno</w:t>
      </w:r>
      <w:r w:rsidRPr="009F562E">
        <w:rPr>
          <w:rFonts w:ascii="Times New Roman" w:eastAsia="Times New Roman" w:hAnsi="Times New Roman" w:cs="Times New Roman"/>
          <w:color w:val="000000"/>
          <w:sz w:val="24"/>
          <w:szCs w:val="24"/>
          <w:lang w:eastAsia="it-IT"/>
        </w:rPr>
        <w:t xml:space="preserve"> di quegli avvisi mi venne mai dimostrato alcun male che io facessi co</w:t>
      </w:r>
      <w:r>
        <w:rPr>
          <w:rFonts w:ascii="Times New Roman" w:eastAsia="Times New Roman" w:hAnsi="Times New Roman" w:cs="Times New Roman"/>
          <w:color w:val="000000"/>
          <w:sz w:val="24"/>
          <w:szCs w:val="24"/>
          <w:lang w:eastAsia="it-IT"/>
        </w:rPr>
        <w:t xml:space="preserve">n </w:t>
      </w:r>
      <w:r w:rsidRPr="009F562E">
        <w:rPr>
          <w:rFonts w:ascii="Times New Roman" w:eastAsia="Times New Roman" w:hAnsi="Times New Roman" w:cs="Times New Roman"/>
          <w:color w:val="000000"/>
          <w:sz w:val="24"/>
          <w:szCs w:val="24"/>
          <w:lang w:eastAsia="it-IT"/>
        </w:rPr>
        <w:t xml:space="preserve">le mie prediche. Se voi, o signori, mi fate semplicemente conoscere il male che ho fatto, vi do parola di </w:t>
      </w:r>
      <w:r>
        <w:rPr>
          <w:rFonts w:ascii="Times New Roman" w:eastAsia="Times New Roman" w:hAnsi="Times New Roman" w:cs="Times New Roman"/>
          <w:color w:val="000000"/>
          <w:sz w:val="24"/>
          <w:szCs w:val="24"/>
          <w:lang w:eastAsia="it-IT"/>
        </w:rPr>
        <w:t>salire</w:t>
      </w:r>
      <w:r w:rsidRPr="009F562E">
        <w:rPr>
          <w:rFonts w:ascii="Times New Roman" w:eastAsia="Times New Roman" w:hAnsi="Times New Roman" w:cs="Times New Roman"/>
          <w:color w:val="000000"/>
          <w:sz w:val="24"/>
          <w:szCs w:val="24"/>
          <w:lang w:eastAsia="it-IT"/>
        </w:rPr>
        <w:t xml:space="preserve"> domenica in pulpito, e ritrattarmi di quanto ho detto.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8" w:name="A163000022"/>
      <w:bookmarkEnd w:id="28"/>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Taci, lingua maledetta; su presto un colpo vibrato e gagliardo.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29" w:name="A163000023"/>
      <w:bookmarkEnd w:id="29"/>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G</w:t>
      </w:r>
      <w:r w:rsidRPr="009F562E">
        <w:rPr>
          <w:rFonts w:ascii="Times New Roman" w:eastAsia="Times New Roman" w:hAnsi="Times New Roman" w:cs="Times New Roman"/>
          <w:color w:val="000000"/>
          <w:sz w:val="24"/>
          <w:szCs w:val="24"/>
          <w:lang w:eastAsia="it-IT"/>
        </w:rPr>
        <w:t>. Ma almeno aspettate un momento, ascoltate.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0" w:name="A163000024"/>
      <w:bookmarkEnd w:id="30"/>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N</w:t>
      </w:r>
      <w:r>
        <w:rPr>
          <w:rFonts w:ascii="Times New Roman" w:eastAsia="Times New Roman" w:hAnsi="Times New Roman" w:cs="Times New Roman"/>
          <w:color w:val="000000"/>
          <w:sz w:val="24"/>
          <w:szCs w:val="24"/>
          <w:lang w:eastAsia="it-IT"/>
        </w:rPr>
        <w:t>essu</w:t>
      </w:r>
      <w:r w:rsidRPr="009F562E">
        <w:rPr>
          <w:rFonts w:ascii="Times New Roman" w:eastAsia="Times New Roman" w:hAnsi="Times New Roman" w:cs="Times New Roman"/>
          <w:color w:val="000000"/>
          <w:sz w:val="24"/>
          <w:szCs w:val="24"/>
          <w:lang w:eastAsia="it-IT"/>
        </w:rPr>
        <w:t>n ascolto: si tronchi ogni disputa: io lo afferro pel collo: tu trapassagli con un coltello i fianchi.</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1" w:name="A163000025"/>
      <w:bookmarkEnd w:id="31"/>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Giacché dunque siete risoluti di scannarmi in questo luogo, vi prego di un favore, ed è l'unico e l'ultimo che io vi domando.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2" w:name="A163000026"/>
      <w:bookmarkEnd w:id="32"/>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Quale?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3" w:name="A163000027"/>
      <w:bookmarkEnd w:id="33"/>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Di lasciarmi un istante le braccia in libertà per togliermi la camicia dai fianchi, affinch</w:t>
      </w:r>
      <w:r>
        <w:rPr>
          <w:rFonts w:ascii="Times New Roman" w:eastAsia="Times New Roman" w:hAnsi="Times New Roman" w:cs="Times New Roman"/>
          <w:color w:val="000000"/>
          <w:sz w:val="24"/>
          <w:szCs w:val="24"/>
          <w:lang w:eastAsia="it-IT"/>
        </w:rPr>
        <w:t>é</w:t>
      </w:r>
      <w:r w:rsidRPr="009F562E">
        <w:rPr>
          <w:rFonts w:ascii="Times New Roman" w:eastAsia="Times New Roman" w:hAnsi="Times New Roman" w:cs="Times New Roman"/>
          <w:color w:val="000000"/>
          <w:sz w:val="24"/>
          <w:szCs w:val="24"/>
          <w:lang w:eastAsia="it-IT"/>
        </w:rPr>
        <w:t xml:space="preserve"> non sia guastata dal coltello, e possa ancora servire a coprire qualcuno de</w:t>
      </w:r>
      <w:r>
        <w:rPr>
          <w:rFonts w:ascii="Times New Roman" w:eastAsia="Times New Roman" w:hAnsi="Times New Roman" w:cs="Times New Roman"/>
          <w:color w:val="000000"/>
          <w:sz w:val="24"/>
          <w:szCs w:val="24"/>
          <w:lang w:eastAsia="it-IT"/>
        </w:rPr>
        <w:t xml:space="preserve">i </w:t>
      </w:r>
      <w:r w:rsidRPr="009F562E">
        <w:rPr>
          <w:rFonts w:ascii="Times New Roman" w:eastAsia="Times New Roman" w:hAnsi="Times New Roman" w:cs="Times New Roman"/>
          <w:color w:val="000000"/>
          <w:sz w:val="24"/>
          <w:szCs w:val="24"/>
          <w:lang w:eastAsia="it-IT"/>
        </w:rPr>
        <w:t>miei parrocchiani nel futuro inverno.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4" w:name="A163000028"/>
      <w:bookmarkEnd w:id="34"/>
      <w:r w:rsidRPr="009F562E">
        <w:rPr>
          <w:rFonts w:ascii="Times New Roman" w:eastAsia="Times New Roman" w:hAnsi="Times New Roman" w:cs="Times New Roman"/>
          <w:color w:val="000000"/>
          <w:sz w:val="24"/>
          <w:szCs w:val="24"/>
          <w:lang w:eastAsia="it-IT"/>
        </w:rPr>
        <w:t>            Queste parole furono come un fulmine al cuore di quegli assassini: si guardarono l'un l'altro; </w:t>
      </w:r>
      <w:r w:rsidRPr="009F562E">
        <w:rPr>
          <w:rFonts w:ascii="Times New Roman" w:eastAsia="Times New Roman" w:hAnsi="Times New Roman" w:cs="Times New Roman"/>
          <w:i/>
          <w:iCs/>
          <w:color w:val="000000"/>
          <w:sz w:val="24"/>
          <w:szCs w:val="24"/>
          <w:lang w:eastAsia="it-IT"/>
        </w:rPr>
        <w:t>io non ne posso più, dice uno: mi sento commosso</w:t>
      </w:r>
      <w:r w:rsidRPr="009F562E">
        <w:rPr>
          <w:rFonts w:ascii="Times New Roman" w:eastAsia="Times New Roman" w:hAnsi="Times New Roman" w:cs="Times New Roman"/>
          <w:color w:val="000000"/>
          <w:sz w:val="24"/>
          <w:szCs w:val="24"/>
          <w:lang w:eastAsia="it-IT"/>
        </w:rPr>
        <w:t>, soggiunge l'altro: </w:t>
      </w:r>
      <w:r w:rsidRPr="009F562E">
        <w:rPr>
          <w:rFonts w:ascii="Times New Roman" w:eastAsia="Times New Roman" w:hAnsi="Times New Roman" w:cs="Times New Roman"/>
          <w:i/>
          <w:iCs/>
          <w:color w:val="000000"/>
          <w:sz w:val="24"/>
          <w:szCs w:val="24"/>
          <w:lang w:eastAsia="it-IT"/>
        </w:rPr>
        <w:t>mi crepa il cuore</w:t>
      </w:r>
      <w:r w:rsidRPr="009F562E">
        <w:rPr>
          <w:rFonts w:ascii="Times New Roman" w:eastAsia="Times New Roman" w:hAnsi="Times New Roman" w:cs="Times New Roman"/>
          <w:color w:val="000000"/>
          <w:sz w:val="24"/>
          <w:szCs w:val="24"/>
          <w:lang w:eastAsia="it-IT"/>
        </w:rPr>
        <w:t>, conc</w:t>
      </w:r>
      <w:r>
        <w:rPr>
          <w:rFonts w:ascii="Times New Roman" w:eastAsia="Times New Roman" w:hAnsi="Times New Roman" w:cs="Times New Roman"/>
          <w:color w:val="000000"/>
          <w:sz w:val="24"/>
          <w:szCs w:val="24"/>
          <w:lang w:eastAsia="it-IT"/>
        </w:rPr>
        <w:t>l</w:t>
      </w:r>
      <w:r w:rsidRPr="009F562E">
        <w:rPr>
          <w:rFonts w:ascii="Times New Roman" w:eastAsia="Times New Roman" w:hAnsi="Times New Roman" w:cs="Times New Roman"/>
          <w:color w:val="000000"/>
          <w:sz w:val="24"/>
          <w:szCs w:val="24"/>
          <w:lang w:eastAsia="it-IT"/>
        </w:rPr>
        <w:t>ude il terzo.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5" w:name="A163000029"/>
      <w:bookmarkEnd w:id="35"/>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Miei cari amici, ripigliò il Curato dacché gli lasciarono libero il respiro, miei cari, l'ho già detto, vi compatisco, mi avete preso per un altro, non è vero?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6" w:name="A163000030"/>
      <w:bookmarkEnd w:id="36"/>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Signor curato, ci perdonate questo affronto?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7" w:name="A163000031"/>
      <w:bookmarkEnd w:id="37"/>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Miei buoni figli, se vi perdono! sì, sì vi perdono di tutto cuore, anzi con queste parole voi mi fate piangere di consolazione.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8" w:name="A163000032"/>
      <w:bookmarkEnd w:id="38"/>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Ma ci promettete, signor Curato, di non manifestarci ad alcuno?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39" w:name="A163000033"/>
      <w:bookmarkEnd w:id="39"/>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G</w:t>
      </w:r>
      <w:r w:rsidRPr="009F562E">
        <w:rPr>
          <w:rFonts w:ascii="Times New Roman" w:eastAsia="Times New Roman" w:hAnsi="Times New Roman" w:cs="Times New Roman"/>
          <w:color w:val="000000"/>
          <w:sz w:val="24"/>
          <w:szCs w:val="24"/>
          <w:lang w:eastAsia="it-IT"/>
        </w:rPr>
        <w:t>. Cari miei figli, non solamente vi prometto di non manifestarvi ad alcuno, ma vi assicuro, che sono disposto a dare vita e roba per liberarvi da qualsiasi pericolo; e, se mai potessi far tanto, andrei a prendervi nel più profondo dell'inferno per condurvi al paradiso.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0" w:name="A163000034"/>
      <w:bookmarkEnd w:id="40"/>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A</w:t>
      </w:r>
      <w:r w:rsidRPr="009F562E">
        <w:rPr>
          <w:rFonts w:ascii="Times New Roman" w:eastAsia="Times New Roman" w:hAnsi="Times New Roman" w:cs="Times New Roman"/>
          <w:color w:val="000000"/>
          <w:sz w:val="24"/>
          <w:szCs w:val="24"/>
          <w:lang w:eastAsia="it-IT"/>
        </w:rPr>
        <w:t>. Signor Curato, questo fu per noi un cattivo momento: ne fummo disingannati. La dolcezza delle vostre parole, la tranquillità del vostro aspetto, quel volere fino all'ultimo momento fare opere di carità, tutte queste cose unite alle incessanti fatiche che voi vi prendete pe</w:t>
      </w:r>
      <w:r>
        <w:rPr>
          <w:rFonts w:ascii="Times New Roman" w:eastAsia="Times New Roman" w:hAnsi="Times New Roman" w:cs="Times New Roman"/>
          <w:color w:val="000000"/>
          <w:sz w:val="24"/>
          <w:szCs w:val="24"/>
          <w:lang w:eastAsia="it-IT"/>
        </w:rPr>
        <w:t>r i</w:t>
      </w:r>
      <w:r w:rsidRPr="009F562E">
        <w:rPr>
          <w:rFonts w:ascii="Times New Roman" w:eastAsia="Times New Roman" w:hAnsi="Times New Roman" w:cs="Times New Roman"/>
          <w:color w:val="000000"/>
          <w:sz w:val="24"/>
          <w:szCs w:val="24"/>
          <w:lang w:eastAsia="it-IT"/>
        </w:rPr>
        <w:t>l bene dei vostri parrocchiani, ci hanno propriamente disingannati; ci hanno fatto aprire gli occhi. Vi preghiamo solamente di conservare il segreto di questo fatto, e noi per l'avvenire saremo vostri leali amici, pronti a fare qualsiasi sacrifi</w:t>
      </w:r>
      <w:r>
        <w:rPr>
          <w:rFonts w:ascii="Times New Roman" w:eastAsia="Times New Roman" w:hAnsi="Times New Roman" w:cs="Times New Roman"/>
          <w:color w:val="000000"/>
          <w:sz w:val="24"/>
          <w:szCs w:val="24"/>
          <w:lang w:eastAsia="it-IT"/>
        </w:rPr>
        <w:t>c</w:t>
      </w:r>
      <w:r w:rsidRPr="009F562E">
        <w:rPr>
          <w:rFonts w:ascii="Times New Roman" w:eastAsia="Times New Roman" w:hAnsi="Times New Roman" w:cs="Times New Roman"/>
          <w:color w:val="000000"/>
          <w:sz w:val="24"/>
          <w:szCs w:val="24"/>
          <w:lang w:eastAsia="it-IT"/>
        </w:rPr>
        <w:t>io per difendere il vostro onore e la vostra riputazione: permetteteci che in segno di rispetto e di amicizia vi baciamo la mano.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1" w:name="A163000035"/>
      <w:bookmarkEnd w:id="41"/>
      <w:r w:rsidRPr="009F562E">
        <w:rPr>
          <w:rFonts w:ascii="Times New Roman" w:eastAsia="Times New Roman" w:hAnsi="Times New Roman" w:cs="Times New Roman"/>
          <w:color w:val="000000"/>
          <w:sz w:val="24"/>
          <w:szCs w:val="24"/>
          <w:lang w:eastAsia="it-IT"/>
        </w:rPr>
        <w:t>            </w:t>
      </w:r>
      <w:r w:rsidRPr="009F562E">
        <w:rPr>
          <w:rFonts w:ascii="Times New Roman" w:eastAsia="Times New Roman" w:hAnsi="Times New Roman" w:cs="Times New Roman"/>
          <w:i/>
          <w:iCs/>
          <w:color w:val="000000"/>
          <w:sz w:val="24"/>
          <w:szCs w:val="24"/>
          <w:lang w:eastAsia="it-IT"/>
        </w:rPr>
        <w:t>C</w:t>
      </w:r>
      <w:r w:rsidRPr="009F562E">
        <w:rPr>
          <w:rFonts w:ascii="Times New Roman" w:eastAsia="Times New Roman" w:hAnsi="Times New Roman" w:cs="Times New Roman"/>
          <w:color w:val="000000"/>
          <w:sz w:val="24"/>
          <w:szCs w:val="24"/>
          <w:lang w:eastAsia="it-IT"/>
        </w:rPr>
        <w:t>. Non solo baciarmi la mano, ma io bacio voi medesimi, e vi bacio con tutta l'effusione del cuore. Il Signore vi doni lunghi giorni e felici, e vi colmi di sue celesti benedizioni nella vita presente e nella futura. Addio, miei cari, addio.</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2" w:name="A163000036"/>
      <w:bookmarkEnd w:id="42"/>
      <w:r w:rsidRPr="009F562E">
        <w:rPr>
          <w:rFonts w:ascii="Times New Roman" w:eastAsia="Times New Roman" w:hAnsi="Times New Roman" w:cs="Times New Roman"/>
          <w:color w:val="000000"/>
          <w:sz w:val="24"/>
          <w:szCs w:val="24"/>
          <w:lang w:eastAsia="it-IT"/>
        </w:rPr>
        <w:t>            Quel Curato fu costante nel serbare il segreto di questo avvenimento; n</w:t>
      </w:r>
      <w:r>
        <w:rPr>
          <w:rFonts w:ascii="Times New Roman" w:eastAsia="Times New Roman" w:hAnsi="Times New Roman" w:cs="Times New Roman"/>
          <w:color w:val="000000"/>
          <w:sz w:val="24"/>
          <w:szCs w:val="24"/>
          <w:lang w:eastAsia="it-IT"/>
        </w:rPr>
        <w:t>é</w:t>
      </w:r>
      <w:r w:rsidRPr="009F562E">
        <w:rPr>
          <w:rFonts w:ascii="Times New Roman" w:eastAsia="Times New Roman" w:hAnsi="Times New Roman" w:cs="Times New Roman"/>
          <w:color w:val="000000"/>
          <w:sz w:val="24"/>
          <w:szCs w:val="24"/>
          <w:lang w:eastAsia="it-IT"/>
        </w:rPr>
        <w:t xml:space="preserve"> mai persona l'avrebbe saputo, se uno di quegli aggressori commosso dalle parole e dai tratti dell'uomo di Dio non fosse corso in città, e non avesse raccontato il fatto con tutte le più minute circostanze. Tra gli uditori di quel racconto ci fui anch'io, che, parendomi degno, letteralmente lo mando alle stampe.</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bookmarkStart w:id="43" w:name="A163000037"/>
      <w:bookmarkEnd w:id="43"/>
      <w:r w:rsidRPr="009F562E">
        <w:rPr>
          <w:rFonts w:ascii="Times New Roman" w:eastAsia="Times New Roman" w:hAnsi="Times New Roman" w:cs="Times New Roman"/>
          <w:color w:val="000000"/>
          <w:sz w:val="24"/>
          <w:szCs w:val="24"/>
          <w:lang w:eastAsia="it-IT"/>
        </w:rPr>
        <w:t xml:space="preserve">            Gloria e venerazione al coraggioso e caritatevole Curato: grazie al Signore Iddio, che nella sua bontà in </w:t>
      </w:r>
      <w:r>
        <w:rPr>
          <w:rFonts w:ascii="Times New Roman" w:eastAsia="Times New Roman" w:hAnsi="Times New Roman" w:cs="Times New Roman"/>
          <w:color w:val="000000"/>
          <w:sz w:val="24"/>
          <w:szCs w:val="24"/>
          <w:lang w:eastAsia="it-IT"/>
        </w:rPr>
        <w:t>uguale</w:t>
      </w:r>
      <w:r w:rsidRPr="009F562E">
        <w:rPr>
          <w:rFonts w:ascii="Times New Roman" w:eastAsia="Times New Roman" w:hAnsi="Times New Roman" w:cs="Times New Roman"/>
          <w:color w:val="000000"/>
          <w:sz w:val="24"/>
          <w:szCs w:val="24"/>
          <w:lang w:eastAsia="it-IT"/>
        </w:rPr>
        <w:t xml:space="preserve"> maniera volle toccare il cuore, e ridurre a buon senno quei miseri traviati. </w:t>
      </w:r>
    </w:p>
    <w:p w:rsidR="00573620" w:rsidRPr="009F562E" w:rsidRDefault="00573620" w:rsidP="00573620">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9F562E">
        <w:rPr>
          <w:rFonts w:ascii="Times New Roman" w:eastAsia="Times New Roman" w:hAnsi="Times New Roman" w:cs="Times New Roman"/>
          <w:color w:val="000000"/>
          <w:sz w:val="24"/>
          <w:szCs w:val="24"/>
          <w:lang w:eastAsia="it-IT"/>
        </w:rPr>
        <w:t> </w:t>
      </w:r>
    </w:p>
    <w:p w:rsidR="00573620" w:rsidRPr="009F562E" w:rsidRDefault="00573620" w:rsidP="00573620">
      <w:pPr>
        <w:spacing w:after="0" w:line="240" w:lineRule="atLeast"/>
        <w:jc w:val="center"/>
        <w:rPr>
          <w:rFonts w:ascii="Times New Roman" w:hAnsi="Times New Roman" w:cs="Times New Roman"/>
          <w:sz w:val="24"/>
          <w:szCs w:val="24"/>
        </w:rPr>
      </w:pPr>
      <w:r>
        <w:rPr>
          <w:noProof/>
          <w:lang w:eastAsia="it-IT"/>
        </w:rPr>
        <w:drawing>
          <wp:inline distT="0" distB="0" distL="0" distR="0">
            <wp:extent cx="3333750" cy="1248160"/>
            <wp:effectExtent l="19050" t="0" r="0" b="0"/>
            <wp:docPr id="27" name="Immagine 2" descr="1063 - Ramo con foglie, boccioli e fiori r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63 - Ramo con foglie, boccioli e fiori rosa"/>
                    <pic:cNvPicPr>
                      <a:picLocks noChangeAspect="1" noChangeArrowheads="1"/>
                    </pic:cNvPicPr>
                  </pic:nvPicPr>
                  <pic:blipFill>
                    <a:blip r:embed="rId33" cstate="print"/>
                    <a:srcRect t="34082" r="-933" b="33818"/>
                    <a:stretch>
                      <a:fillRect/>
                    </a:stretch>
                  </pic:blipFill>
                  <pic:spPr bwMode="auto">
                    <a:xfrm>
                      <a:off x="0" y="0"/>
                      <a:ext cx="3333937" cy="1248230"/>
                    </a:xfrm>
                    <a:prstGeom prst="rect">
                      <a:avLst/>
                    </a:prstGeom>
                    <a:noFill/>
                    <a:ln w="9525">
                      <a:noFill/>
                      <a:miter lim="800000"/>
                      <a:headEnd/>
                      <a:tailEnd/>
                    </a:ln>
                  </pic:spPr>
                </pic:pic>
              </a:graphicData>
            </a:graphic>
          </wp:inline>
        </w:drawing>
      </w:r>
    </w:p>
    <w:p w:rsidR="007D0A5E" w:rsidRPr="00E87ABF" w:rsidRDefault="007D0A5E" w:rsidP="00780DF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noProof/>
          <w:sz w:val="24"/>
          <w:szCs w:val="24"/>
          <w:lang w:eastAsia="it-IT"/>
        </w:rPr>
        <w:lastRenderedPageBreak/>
        <w:drawing>
          <wp:anchor distT="0" distB="0" distL="114300" distR="114300" simplePos="0" relativeHeight="251679744" behindDoc="0" locked="0" layoutInCell="1" allowOverlap="1">
            <wp:simplePos x="0" y="0"/>
            <wp:positionH relativeFrom="column">
              <wp:posOffset>422910</wp:posOffset>
            </wp:positionH>
            <wp:positionV relativeFrom="paragraph">
              <wp:posOffset>-118745</wp:posOffset>
            </wp:positionV>
            <wp:extent cx="5619750" cy="1076325"/>
            <wp:effectExtent l="19050" t="0" r="0" b="0"/>
            <wp:wrapNone/>
            <wp:docPr id="25"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4" cstate="print"/>
                    <a:srcRect t="7587" r="932" b="7587"/>
                    <a:stretch>
                      <a:fillRect/>
                    </a:stretch>
                  </pic:blipFill>
                  <pic:spPr bwMode="auto">
                    <a:xfrm>
                      <a:off x="0" y="0"/>
                      <a:ext cx="5623156" cy="1081376"/>
                    </a:xfrm>
                    <a:prstGeom prst="rect">
                      <a:avLst/>
                    </a:prstGeom>
                    <a:noFill/>
                    <a:ln w="9525">
                      <a:noFill/>
                      <a:miter lim="800000"/>
                      <a:headEnd/>
                      <a:tailEnd/>
                    </a:ln>
                  </pic:spPr>
                </pic:pic>
              </a:graphicData>
            </a:graphic>
          </wp:anchor>
        </w:drawing>
      </w:r>
    </w:p>
    <w:p w:rsidR="007D0A5E" w:rsidRPr="00E87ABF" w:rsidRDefault="007D0A5E" w:rsidP="007D0A5E">
      <w:pPr>
        <w:pStyle w:val="NormaleWeb"/>
        <w:spacing w:before="0" w:beforeAutospacing="0" w:after="0" w:afterAutospacing="0"/>
        <w:jc w:val="both"/>
      </w:pPr>
    </w:p>
    <w:p w:rsidR="007D0A5E" w:rsidRPr="00E87ABF" w:rsidRDefault="007D0A5E" w:rsidP="007D0A5E">
      <w:pPr>
        <w:pStyle w:val="NormaleWeb"/>
        <w:spacing w:before="0" w:beforeAutospacing="0" w:after="0" w:afterAutospacing="0"/>
        <w:jc w:val="both"/>
      </w:pPr>
    </w:p>
    <w:p w:rsidR="007D0A5E" w:rsidRPr="00E87ABF" w:rsidRDefault="007D0A5E" w:rsidP="007D0A5E">
      <w:pPr>
        <w:pStyle w:val="NormaleWeb"/>
        <w:spacing w:before="0" w:beforeAutospacing="0" w:after="0" w:afterAutospacing="0"/>
        <w:jc w:val="both"/>
      </w:pPr>
    </w:p>
    <w:p w:rsidR="007D0A5E" w:rsidRPr="00E87ABF" w:rsidRDefault="007D0A5E" w:rsidP="007D0A5E">
      <w:pPr>
        <w:pStyle w:val="NormaleWeb"/>
        <w:spacing w:before="0" w:beforeAutospacing="0" w:after="0" w:afterAutospacing="0"/>
        <w:jc w:val="both"/>
      </w:pPr>
    </w:p>
    <w:p w:rsidR="007D0A5E" w:rsidRPr="00E87ABF" w:rsidRDefault="007D0A5E" w:rsidP="007D0A5E">
      <w:pPr>
        <w:pStyle w:val="NormaleWeb"/>
        <w:spacing w:before="0" w:beforeAutospacing="0" w:after="0" w:afterAutospacing="0"/>
        <w:jc w:val="both"/>
      </w:pPr>
    </w:p>
    <w:p w:rsidR="00E87ABF" w:rsidRPr="00E87ABF" w:rsidRDefault="00E87ABF" w:rsidP="007D0A5E">
      <w:pPr>
        <w:pStyle w:val="NormaleWeb"/>
        <w:spacing w:before="0" w:beforeAutospacing="0" w:after="0" w:afterAutospacing="0"/>
        <w:jc w:val="center"/>
        <w:rPr>
          <w:b/>
        </w:rPr>
      </w:pPr>
    </w:p>
    <w:p w:rsidR="007D0A5E" w:rsidRPr="00E87ABF" w:rsidRDefault="007D0A5E" w:rsidP="007D0A5E">
      <w:pPr>
        <w:pStyle w:val="NormaleWeb"/>
        <w:spacing w:before="0" w:beforeAutospacing="0" w:after="0" w:afterAutospacing="0"/>
        <w:jc w:val="center"/>
        <w:rPr>
          <w:b/>
        </w:rPr>
      </w:pPr>
      <w:r w:rsidRPr="00E87ABF">
        <w:rPr>
          <w:b/>
        </w:rPr>
        <w:t xml:space="preserve">GIORNATA MONDIALE </w:t>
      </w:r>
      <w:proofErr w:type="spellStart"/>
      <w:r w:rsidRPr="00E87ABF">
        <w:rPr>
          <w:b/>
        </w:rPr>
        <w:t>DI</w:t>
      </w:r>
      <w:proofErr w:type="spellEnd"/>
      <w:r w:rsidRPr="00E87ABF">
        <w:rPr>
          <w:b/>
        </w:rPr>
        <w:t xml:space="preserve"> PREGHIERA PER LE VOCAZIONI</w:t>
      </w:r>
    </w:p>
    <w:p w:rsidR="007D0A5E" w:rsidRPr="00E87ABF" w:rsidRDefault="007D0A5E" w:rsidP="007D0A5E">
      <w:pPr>
        <w:pStyle w:val="NormaleWeb"/>
        <w:spacing w:before="0" w:beforeAutospacing="0" w:after="0" w:afterAutospacing="0"/>
        <w:jc w:val="both"/>
      </w:pPr>
    </w:p>
    <w:p w:rsidR="007D0A5E" w:rsidRPr="00E87ABF" w:rsidRDefault="007D0A5E" w:rsidP="007D0A5E">
      <w:pPr>
        <w:pStyle w:val="NormaleWeb"/>
        <w:spacing w:before="0" w:beforeAutospacing="0" w:after="0" w:afterAutospacing="0"/>
        <w:ind w:firstLine="708"/>
        <w:jc w:val="both"/>
      </w:pPr>
      <w:r w:rsidRPr="00E87ABF">
        <w:t>Il 21 aprile scorso, quarta Domenica di Pasqua, si è celebrata la 61</w:t>
      </w:r>
      <w:r w:rsidRPr="00E87ABF">
        <w:rPr>
          <w:sz w:val="14"/>
          <w:szCs w:val="14"/>
          <w:vertAlign w:val="superscript"/>
        </w:rPr>
        <w:t>a</w:t>
      </w:r>
      <w:r w:rsidRPr="00E87ABF">
        <w:t xml:space="preserve"> Giornata mondiale di preghiera per le vocazioni.  Siamo stati tutti invitati a pregare con questa intenzione e certamente lo abbiamo fatto durante le celebrazioni: in realtà dovrebbe essere un impegno costante, non concluso in una giornata particolare, ma esteso a tutto l’anno. Infatti, quando preghiamo per le vocazioni, in realtà preghiamo per noi stessi: ciascuno di noi ha ricevuto una chiamata, ciascuno di noi vive, più o meno bene, più o meno fedelmente la propria vocazione. </w:t>
      </w:r>
    </w:p>
    <w:p w:rsidR="007D0A5E" w:rsidRPr="00E87ABF" w:rsidRDefault="007D0A5E" w:rsidP="007D0A5E">
      <w:pPr>
        <w:pStyle w:val="NormaleWeb"/>
        <w:spacing w:before="0" w:beforeAutospacing="0" w:after="0" w:afterAutospacing="0"/>
        <w:ind w:firstLine="708"/>
        <w:jc w:val="both"/>
      </w:pPr>
      <w:r w:rsidRPr="00E87ABF">
        <w:t xml:space="preserve">Questo, tra l’altro, ci dice papa Francesco, nel messaggio che ha preparato e divulgato per questa occasione. Il messaggio papale (che potrete leggere per intero sul sito </w:t>
      </w:r>
      <w:hyperlink r:id="rId35" w:history="1">
        <w:r w:rsidRPr="00E87ABF">
          <w:rPr>
            <w:rStyle w:val="Collegamentoipertestuale"/>
            <w:color w:val="auto"/>
          </w:rPr>
          <w:t>www.vatican.va.i</w:t>
        </w:r>
      </w:hyperlink>
      <w:r w:rsidRPr="00E87ABF">
        <w:t xml:space="preserve">t,  nella sezione dedicata ai messaggi) si intitola </w:t>
      </w:r>
      <w:r w:rsidRPr="00E87ABF">
        <w:rPr>
          <w:b/>
          <w:bCs/>
          <w:i/>
          <w:iCs/>
          <w:u w:val="single"/>
        </w:rPr>
        <w:t>Chiamati a seminare la speranza e a costruire la pace</w:t>
      </w:r>
      <w:r w:rsidRPr="00E87ABF">
        <w:rPr>
          <w:b/>
          <w:bCs/>
          <w:i/>
          <w:iCs/>
        </w:rPr>
        <w:t xml:space="preserve"> </w:t>
      </w:r>
      <w:r w:rsidRPr="00E87ABF">
        <w:t xml:space="preserve"> e in esso il pontefice ci ricorda appunto che la vocazione è </w:t>
      </w:r>
      <w:r w:rsidRPr="00E87ABF">
        <w:rPr>
          <w:i/>
          <w:iCs/>
        </w:rPr>
        <w:t xml:space="preserve">un dono prezioso </w:t>
      </w:r>
      <w:r w:rsidRPr="00E87ABF">
        <w:t xml:space="preserve">che il Signore rivolge </w:t>
      </w:r>
      <w:r w:rsidRPr="00E87ABF">
        <w:rPr>
          <w:i/>
          <w:iCs/>
        </w:rPr>
        <w:t xml:space="preserve">a ciascuno di noi, suo popolo fedele in cammino, </w:t>
      </w:r>
      <w:r w:rsidRPr="00E87ABF">
        <w:rPr>
          <w:b/>
          <w:bCs/>
          <w:i/>
          <w:iCs/>
        </w:rPr>
        <w:t xml:space="preserve">perché possiamo prendere parte al suo progetto d’amore </w:t>
      </w:r>
      <w:r w:rsidRPr="00E87ABF">
        <w:rPr>
          <w:i/>
          <w:iCs/>
        </w:rPr>
        <w:t xml:space="preserve">e incarnare la bellezza del Vangelo </w:t>
      </w:r>
      <w:r w:rsidRPr="00E87ABF">
        <w:rPr>
          <w:b/>
          <w:bCs/>
          <w:i/>
          <w:iCs/>
        </w:rPr>
        <w:t xml:space="preserve">nei diversi stati di vita. </w:t>
      </w:r>
      <w:r w:rsidRPr="00E87ABF">
        <w:t xml:space="preserve"> La chiamata dunque va anzitutto riconosciuta (e questo è già una prima cosa da chiedere nella nostra preghiera: che il Signore ci aiuti, nelle varie fasi della nostra vita, a riconoscere la nostra vocazione) e poi va ascoltata, nella consapevolezza – dice il Papa – che ascoltare la chiamata significa </w:t>
      </w:r>
      <w:r w:rsidRPr="00E87ABF">
        <w:rPr>
          <w:i/>
          <w:iCs/>
        </w:rPr>
        <w:t xml:space="preserve">alimentare il desiderio di felicità che è in noi. </w:t>
      </w:r>
      <w:r w:rsidRPr="00E87ABF">
        <w:t xml:space="preserve">Dobbiamo anche essere consapevoli che  ascoltare – e accettare!- la chiamata </w:t>
      </w:r>
      <w:r w:rsidRPr="00E87ABF">
        <w:rPr>
          <w:i/>
          <w:iCs/>
        </w:rPr>
        <w:t xml:space="preserve">comporta un </w:t>
      </w:r>
      <w:r w:rsidRPr="00E87ABF">
        <w:rPr>
          <w:b/>
          <w:bCs/>
          <w:i/>
          <w:iCs/>
        </w:rPr>
        <w:t>impegno fedele e quotidiano e spesso nascosto</w:t>
      </w:r>
      <w:r w:rsidRPr="00E87ABF">
        <w:t xml:space="preserve"> qualunque sia la condizione di vita nella quale quella chiamata ci ha collocati, sia dunque che si sia genitori, o persone impegnate nella vita politica o nel sociale, o consacrati o, infine, sacerdoti che siano </w:t>
      </w:r>
      <w:r w:rsidRPr="00E87ABF">
        <w:rPr>
          <w:i/>
          <w:iCs/>
        </w:rPr>
        <w:t xml:space="preserve">operai nella  messe </w:t>
      </w:r>
      <w:r w:rsidRPr="00E87ABF">
        <w:t xml:space="preserve">del Signore ai quali  è soprattutto dedicata questa giornata.  </w:t>
      </w:r>
    </w:p>
    <w:p w:rsidR="007D0A5E" w:rsidRPr="00E87ABF" w:rsidRDefault="007D0A5E" w:rsidP="007D0A5E">
      <w:pPr>
        <w:pStyle w:val="NormaleWeb"/>
        <w:spacing w:before="0" w:beforeAutospacing="0" w:after="0" w:afterAutospacing="0"/>
        <w:ind w:firstLine="708"/>
        <w:jc w:val="both"/>
      </w:pPr>
      <w:r w:rsidRPr="00E87ABF">
        <w:t xml:space="preserve">In particolare papa Francesco esorta i giovani a lasciarsi </w:t>
      </w:r>
      <w:r w:rsidRPr="00E87ABF">
        <w:rPr>
          <w:i/>
          <w:iCs/>
        </w:rPr>
        <w:t>affascinare da Gesù</w:t>
      </w:r>
      <w:r w:rsidRPr="00E87ABF">
        <w:t xml:space="preserve"> nella certezza che </w:t>
      </w:r>
      <w:r w:rsidRPr="00E87ABF">
        <w:rPr>
          <w:b/>
          <w:bCs/>
          <w:i/>
          <w:iCs/>
        </w:rPr>
        <w:t>il Signore rispetta la nostra libertà e di conseguenza non si impone, ma si propone.</w:t>
      </w:r>
      <w:r w:rsidRPr="00E87ABF">
        <w:rPr>
          <w:i/>
          <w:iCs/>
        </w:rPr>
        <w:t xml:space="preserve"> </w:t>
      </w:r>
      <w:r w:rsidRPr="00E87ABF">
        <w:t xml:space="preserve">Dunque, dice papa Francesco ai giovani,  </w:t>
      </w:r>
      <w:r w:rsidRPr="00E87ABF">
        <w:rPr>
          <w:i/>
          <w:iCs/>
        </w:rPr>
        <w:t xml:space="preserve">lasciategli spazio e troverete la vostra felicità nel seguirlo e, se ve lo chiederà, nel donarvi completamente a Lui. </w:t>
      </w:r>
      <w:r w:rsidRPr="00E87ABF">
        <w:t xml:space="preserve">C’è un posto per tutti perché </w:t>
      </w:r>
      <w:r w:rsidRPr="00E87ABF">
        <w:rPr>
          <w:i/>
          <w:iCs/>
        </w:rPr>
        <w:t xml:space="preserve">molti sono i carismi </w:t>
      </w:r>
      <w:r w:rsidRPr="00E87ABF">
        <w:t>(e quindi molte e diversificate le chiamate)</w:t>
      </w:r>
      <w:r w:rsidRPr="00E87ABF">
        <w:rPr>
          <w:i/>
          <w:iCs/>
        </w:rPr>
        <w:t>: siamo chiamati ad ascoltarci reciprocamente e a camminare insieme (</w:t>
      </w:r>
      <w:r w:rsidRPr="00E87ABF">
        <w:t>ecco il significato ‘sinodale’ della vocazione</w:t>
      </w:r>
      <w:r w:rsidRPr="00E87ABF">
        <w:rPr>
          <w:i/>
          <w:iCs/>
        </w:rPr>
        <w:t>) per scoprirli e per discernere a che cosa lo Spirito ci chiama per il bene di tutti. </w:t>
      </w:r>
    </w:p>
    <w:p w:rsidR="007D0A5E" w:rsidRPr="00E87ABF" w:rsidRDefault="007D0A5E" w:rsidP="007D0A5E">
      <w:pPr>
        <w:pStyle w:val="NormaleWeb"/>
        <w:spacing w:before="0" w:beforeAutospacing="0" w:after="0" w:afterAutospacing="0"/>
        <w:jc w:val="both"/>
        <w:rPr>
          <w:i/>
          <w:iCs/>
        </w:rPr>
      </w:pPr>
      <w:r w:rsidRPr="00E87ABF">
        <w:rPr>
          <w:rStyle w:val="apple-tab-span"/>
        </w:rPr>
        <w:tab/>
      </w:r>
      <w:r w:rsidRPr="00E87ABF">
        <w:t xml:space="preserve">In questo anno in particolare siamo impegnati nel cammino verso l’Anno Giubilare del 2025: occasione speciale – ci ricorda il Papa-  per essere </w:t>
      </w:r>
      <w:r w:rsidRPr="00E87ABF">
        <w:rPr>
          <w:b/>
          <w:bCs/>
          <w:i/>
          <w:iCs/>
        </w:rPr>
        <w:t>pellegrini di speranza</w:t>
      </w:r>
      <w:r w:rsidRPr="00E87ABF">
        <w:t xml:space="preserve">. Come tali dobbiamo  procedere </w:t>
      </w:r>
      <w:r w:rsidRPr="00E87ABF">
        <w:rPr>
          <w:i/>
          <w:iCs/>
        </w:rPr>
        <w:t xml:space="preserve">concentrati sul passo presente </w:t>
      </w:r>
      <w:r w:rsidRPr="00E87ABF">
        <w:t>ma anche</w:t>
      </w:r>
      <w:r w:rsidRPr="00E87ABF">
        <w:rPr>
          <w:i/>
          <w:iCs/>
        </w:rPr>
        <w:t xml:space="preserve">, </w:t>
      </w:r>
      <w:r w:rsidRPr="00E87ABF">
        <w:t>se occorre,</w:t>
      </w:r>
      <w:r w:rsidRPr="00E87ABF">
        <w:rPr>
          <w:i/>
          <w:iCs/>
        </w:rPr>
        <w:t xml:space="preserve">  pronti a ricominciare daccapo  </w:t>
      </w:r>
      <w:r w:rsidRPr="00E87ABF">
        <w:t xml:space="preserve">sempre </w:t>
      </w:r>
      <w:r w:rsidRPr="00E87ABF">
        <w:rPr>
          <w:b/>
          <w:bCs/>
        </w:rPr>
        <w:t>avendo</w:t>
      </w:r>
      <w:r w:rsidRPr="00E87ABF">
        <w:rPr>
          <w:b/>
          <w:bCs/>
          <w:i/>
          <w:iCs/>
        </w:rPr>
        <w:t xml:space="preserve">  chiara la meta: diventare uomini e donne di </w:t>
      </w:r>
      <w:proofErr w:type="spellStart"/>
      <w:r w:rsidRPr="00E87ABF">
        <w:rPr>
          <w:b/>
          <w:bCs/>
          <w:i/>
          <w:iCs/>
        </w:rPr>
        <w:t>speranza…</w:t>
      </w:r>
      <w:proofErr w:type="spellEnd"/>
      <w:r w:rsidRPr="00E87ABF">
        <w:rPr>
          <w:b/>
          <w:bCs/>
          <w:i/>
          <w:iCs/>
        </w:rPr>
        <w:t xml:space="preserve"> al servizio del Regno di Dio, Regno di amore, di giustizia e di pace.</w:t>
      </w:r>
      <w:r w:rsidRPr="00E87ABF">
        <w:rPr>
          <w:i/>
          <w:iCs/>
        </w:rPr>
        <w:t xml:space="preserve"> ...</w:t>
      </w:r>
    </w:p>
    <w:p w:rsidR="007D0A5E" w:rsidRPr="00E87ABF" w:rsidRDefault="007D0A5E" w:rsidP="007D0A5E">
      <w:pPr>
        <w:pStyle w:val="NormaleWeb"/>
        <w:spacing w:before="0" w:beforeAutospacing="0" w:after="0" w:afterAutospacing="0"/>
        <w:ind w:firstLine="708"/>
        <w:jc w:val="both"/>
        <w:rPr>
          <w:i/>
          <w:iCs/>
        </w:rPr>
      </w:pPr>
      <w:r w:rsidRPr="00E87ABF">
        <w:rPr>
          <w:i/>
          <w:iCs/>
        </w:rPr>
        <w:t>Essere pellegrini di speranza e costruttori di pace, allora, significa</w:t>
      </w:r>
      <w:r w:rsidRPr="00E87ABF">
        <w:rPr>
          <w:b/>
          <w:bCs/>
          <w:i/>
          <w:iCs/>
        </w:rPr>
        <w:t xml:space="preserve"> fondare la propria esistenza sulla roccia della risurrezione di Cristo</w:t>
      </w:r>
      <w:r w:rsidRPr="00E87ABF">
        <w:rPr>
          <w:i/>
          <w:iCs/>
        </w:rPr>
        <w:t xml:space="preserve">, sapendo che ogni nostro impegno, nella vocazione che abbiamo abbracciato e che portiamo avanti, non cade nel vuoto. </w:t>
      </w:r>
    </w:p>
    <w:p w:rsidR="007D0A5E" w:rsidRPr="00E87ABF" w:rsidRDefault="007D0A5E" w:rsidP="007D0A5E">
      <w:pPr>
        <w:pStyle w:val="NormaleWeb"/>
        <w:spacing w:before="0" w:beforeAutospacing="0" w:after="0" w:afterAutospacing="0"/>
        <w:ind w:firstLine="708"/>
        <w:jc w:val="both"/>
      </w:pPr>
      <w:r w:rsidRPr="00E87ABF">
        <w:rPr>
          <w:i/>
          <w:iCs/>
        </w:rPr>
        <w:t>...Svegliamoci dal sonno, usciamo dall’indifferenza, apriamo le sbarre della prigione in cui a volte ci siamo rinchiusi, perché ciascuno di noi possa scoprire la propria vocazione nella Chiesa e nel mondo e diventare pellegrino di speranza e artefice di pace! </w:t>
      </w:r>
    </w:p>
    <w:p w:rsidR="007D0A5E" w:rsidRPr="00E87ABF" w:rsidRDefault="007D0A5E" w:rsidP="007D0A5E">
      <w:pPr>
        <w:pStyle w:val="NormaleWeb"/>
        <w:spacing w:before="0" w:beforeAutospacing="0" w:after="0" w:afterAutospacing="0"/>
        <w:jc w:val="both"/>
      </w:pPr>
      <w:r w:rsidRPr="00E87ABF">
        <w:t>   </w:t>
      </w:r>
    </w:p>
    <w:p w:rsidR="007D0A5E" w:rsidRPr="00E87ABF" w:rsidRDefault="007D0A5E" w:rsidP="007D0A5E">
      <w:pPr>
        <w:pStyle w:val="NormaleWeb"/>
        <w:spacing w:before="0" w:beforeAutospacing="0" w:after="0" w:afterAutospacing="0"/>
        <w:jc w:val="both"/>
      </w:pPr>
      <w:r w:rsidRPr="00E87ABF">
        <w:rPr>
          <w:b/>
          <w:bCs/>
        </w:rPr>
        <w:t>Notizie dalla Diocesi</w:t>
      </w:r>
    </w:p>
    <w:p w:rsidR="007D0A5E" w:rsidRPr="00E87ABF" w:rsidRDefault="007D0A5E" w:rsidP="007D0A5E">
      <w:pPr>
        <w:pStyle w:val="NormaleWeb"/>
        <w:spacing w:before="0" w:beforeAutospacing="0" w:after="0" w:afterAutospacing="0"/>
        <w:jc w:val="both"/>
      </w:pPr>
      <w:r w:rsidRPr="00E87ABF">
        <w:rPr>
          <w:rStyle w:val="apple-tab-span"/>
        </w:rPr>
        <w:tab/>
      </w:r>
      <w:r w:rsidRPr="00E87ABF">
        <w:t xml:space="preserve">Lo scorso 20 aprile  nella Basilica di San Pietro sono stati </w:t>
      </w:r>
      <w:r w:rsidRPr="00E87ABF">
        <w:rPr>
          <w:b/>
          <w:bCs/>
        </w:rPr>
        <w:t>ordinati 11 nuovi sacerdoti</w:t>
      </w:r>
      <w:r w:rsidRPr="00E87ABF">
        <w:t xml:space="preserve">, dono per il quale veramente ci sentiamo di ringraziare il Signore, sempre </w:t>
      </w:r>
      <w:proofErr w:type="spellStart"/>
      <w:r w:rsidRPr="00E87ABF">
        <w:t>chiedendoGli</w:t>
      </w:r>
      <w:proofErr w:type="spellEnd"/>
      <w:r w:rsidRPr="00E87ABF">
        <w:t xml:space="preserve"> che continui </w:t>
      </w:r>
      <w:r w:rsidRPr="00E87ABF">
        <w:lastRenderedPageBreak/>
        <w:t xml:space="preserve">a mandare operai per la sua messe. Due dei nuovi sacerdoti sono nati a Roma: Matteo </w:t>
      </w:r>
      <w:proofErr w:type="spellStart"/>
      <w:r w:rsidRPr="00E87ABF">
        <w:t>Colucci</w:t>
      </w:r>
      <w:proofErr w:type="spellEnd"/>
      <w:r w:rsidRPr="00E87ABF">
        <w:t xml:space="preserve"> e Lorenzo Vincenzo Colombo, che con i suoi 25 anni è il più giovane sacerdote della nostra città.</w:t>
      </w:r>
    </w:p>
    <w:p w:rsidR="00E87ABF" w:rsidRPr="00E87ABF" w:rsidRDefault="007D0A5E" w:rsidP="007D0A5E">
      <w:pPr>
        <w:pStyle w:val="NormaleWeb"/>
        <w:spacing w:before="0" w:beforeAutospacing="0" w:after="0" w:afterAutospacing="0"/>
        <w:jc w:val="both"/>
      </w:pPr>
      <w:r w:rsidRPr="00E87ABF">
        <w:rPr>
          <w:rStyle w:val="apple-tab-span"/>
        </w:rPr>
        <w:tab/>
      </w:r>
      <w:r w:rsidRPr="00E87ABF">
        <w:t xml:space="preserve">Nella stessa circostanza il </w:t>
      </w:r>
      <w:r w:rsidRPr="00E87ABF">
        <w:rPr>
          <w:b/>
          <w:bCs/>
        </w:rPr>
        <w:t xml:space="preserve">cardinale Angelo De </w:t>
      </w:r>
      <w:proofErr w:type="spellStart"/>
      <w:r w:rsidRPr="00E87ABF">
        <w:rPr>
          <w:b/>
          <w:bCs/>
        </w:rPr>
        <w:t>Donatis</w:t>
      </w:r>
      <w:proofErr w:type="spellEnd"/>
      <w:r w:rsidRPr="00E87ABF">
        <w:t xml:space="preserve">, le cui parole tante volte abbiamo riportato su questo giornalino, </w:t>
      </w:r>
      <w:r w:rsidRPr="00E87ABF">
        <w:rPr>
          <w:b/>
          <w:bCs/>
        </w:rPr>
        <w:t>ha salutato la nostra Diocesi</w:t>
      </w:r>
      <w:r w:rsidRPr="00E87ABF">
        <w:t xml:space="preserve"> nella quale ha operato dapprima come sacerdote, poi  come vescovo ausiliario incaricato della formazione permanente del clero e, a partire dal 26 maggio 2017, come Vicario del Papa. Recentemente il Papa lo ha nominato Penitenziere maggiore e quindi è così improvvisamente cessato il suo incarico di Vicario.  </w:t>
      </w:r>
    </w:p>
    <w:p w:rsidR="00E87ABF" w:rsidRPr="00E87ABF" w:rsidRDefault="007D0A5E" w:rsidP="00E87ABF">
      <w:pPr>
        <w:pStyle w:val="NormaleWeb"/>
        <w:spacing w:before="0" w:beforeAutospacing="0" w:after="0" w:afterAutospacing="0"/>
        <w:ind w:firstLine="708"/>
        <w:jc w:val="both"/>
        <w:rPr>
          <w:i/>
          <w:iCs/>
        </w:rPr>
      </w:pPr>
      <w:r w:rsidRPr="00E87ABF">
        <w:t xml:space="preserve">Al termine del rito di ordinazione il </w:t>
      </w:r>
      <w:proofErr w:type="spellStart"/>
      <w:r w:rsidRPr="00E87ABF">
        <w:t>Vicegerente</w:t>
      </w:r>
      <w:proofErr w:type="spellEnd"/>
      <w:r w:rsidRPr="00E87ABF">
        <w:t xml:space="preserve"> mons. </w:t>
      </w:r>
      <w:proofErr w:type="spellStart"/>
      <w:r w:rsidRPr="00E87ABF">
        <w:t>Reina</w:t>
      </w:r>
      <w:proofErr w:type="spellEnd"/>
      <w:r w:rsidRPr="00E87ABF">
        <w:t xml:space="preserve">, a nome dei sacerdoti e del fedeli tutti della Diocesi,  ha sentitamente </w:t>
      </w:r>
      <w:r w:rsidRPr="00E87ABF">
        <w:rPr>
          <w:b/>
          <w:bCs/>
        </w:rPr>
        <w:t xml:space="preserve">ringraziato il Signore per il dono della presenza di Don Angelo </w:t>
      </w:r>
      <w:r w:rsidRPr="00E87ABF">
        <w:t xml:space="preserve">(così ha sempre voluto essere chiamato) </w:t>
      </w:r>
      <w:r w:rsidRPr="00E87ABF">
        <w:rPr>
          <w:b/>
          <w:bCs/>
        </w:rPr>
        <w:t>al servizio della chiesa di Roma</w:t>
      </w:r>
      <w:r w:rsidRPr="00E87ABF">
        <w:t xml:space="preserve">: </w:t>
      </w:r>
      <w:r w:rsidRPr="00E87ABF">
        <w:rPr>
          <w:i/>
          <w:iCs/>
        </w:rPr>
        <w:t>come figlio obbediente è stato al suo posto e ha fatto in modo che, in mezzo alle tante tempeste della storia, la porzione di chiesa a lui affidata, mantenesse dritta la rotta.</w:t>
      </w:r>
      <w:r w:rsidRPr="00E87ABF">
        <w:t xml:space="preserve"> Al Signore ha chiesto di </w:t>
      </w:r>
      <w:r w:rsidRPr="00E87ABF">
        <w:rPr>
          <w:i/>
          <w:iCs/>
        </w:rPr>
        <w:t>continuare ad assisterlo nel nuovo servizio che gli è stato affidato.</w:t>
      </w:r>
    </w:p>
    <w:p w:rsidR="007D0A5E" w:rsidRPr="00E87ABF" w:rsidRDefault="007D0A5E" w:rsidP="00E87ABF">
      <w:pPr>
        <w:pStyle w:val="NormaleWeb"/>
        <w:spacing w:before="0" w:beforeAutospacing="0" w:after="0" w:afterAutospacing="0"/>
        <w:ind w:firstLine="708"/>
        <w:jc w:val="both"/>
      </w:pPr>
      <w:r w:rsidRPr="00E87ABF">
        <w:t xml:space="preserve">Il Consiglio episcopale ha donato al cardinale De </w:t>
      </w:r>
      <w:proofErr w:type="spellStart"/>
      <w:r w:rsidRPr="00E87ABF">
        <w:t>Donatis</w:t>
      </w:r>
      <w:proofErr w:type="spellEnd"/>
      <w:r w:rsidRPr="00E87ABF">
        <w:t xml:space="preserve"> una croce pettorale con al centro l’effige della Madonna della Fiducia, patrona del Pontificio Seminario Romano Maggiore di cui il porporato è stato direttore spirituale per 13 anni.</w:t>
      </w:r>
      <w:r w:rsidRPr="00E87ABF">
        <w:rPr>
          <w:i/>
          <w:iCs/>
        </w:rPr>
        <w:t> </w:t>
      </w:r>
    </w:p>
    <w:p w:rsidR="007D0A5E" w:rsidRPr="00E87ABF" w:rsidRDefault="007D0A5E" w:rsidP="00E87ABF">
      <w:pPr>
        <w:pStyle w:val="NormaleWeb"/>
        <w:spacing w:before="0" w:beforeAutospacing="0" w:after="0" w:afterAutospacing="0"/>
        <w:ind w:firstLine="708"/>
        <w:jc w:val="both"/>
      </w:pPr>
      <w:r w:rsidRPr="00E87ABF">
        <w:t>La Diocesi di Roma rimane in attesa che il Pontefice nomini il suo nuovo Vicario, ai sensi  della  Costituzione apostolica  </w:t>
      </w:r>
      <w:r w:rsidRPr="00E87ABF">
        <w:rPr>
          <w:i/>
          <w:iCs/>
        </w:rPr>
        <w:t xml:space="preserve">In </w:t>
      </w:r>
      <w:proofErr w:type="spellStart"/>
      <w:r w:rsidRPr="00E87ABF">
        <w:rPr>
          <w:i/>
          <w:iCs/>
        </w:rPr>
        <w:t>ecclesiarum</w:t>
      </w:r>
      <w:proofErr w:type="spellEnd"/>
      <w:r w:rsidRPr="00E87ABF">
        <w:rPr>
          <w:i/>
          <w:iCs/>
        </w:rPr>
        <w:t xml:space="preserve"> comunione </w:t>
      </w:r>
      <w:r w:rsidRPr="00E87ABF">
        <w:t>da lui pubblicata il 6 gennaio 2023.</w:t>
      </w:r>
    </w:p>
    <w:p w:rsidR="007D0A5E" w:rsidRPr="00E87ABF" w:rsidRDefault="007D0A5E" w:rsidP="007D0A5E"/>
    <w:p w:rsidR="007D0A5E" w:rsidRPr="00E87ABF" w:rsidRDefault="007D0A5E" w:rsidP="007D0A5E">
      <w:pPr>
        <w:pStyle w:val="NormaleWeb"/>
        <w:spacing w:before="0" w:beforeAutospacing="0" w:after="0" w:afterAutospacing="0"/>
        <w:jc w:val="center"/>
      </w:pPr>
      <w:r w:rsidRPr="00E87ABF">
        <w:t>***</w:t>
      </w:r>
    </w:p>
    <w:p w:rsidR="007D0A5E" w:rsidRPr="00E87ABF" w:rsidRDefault="007D0A5E" w:rsidP="007D0A5E">
      <w:pPr>
        <w:pStyle w:val="NormaleWeb"/>
        <w:spacing w:before="0" w:beforeAutospacing="0" w:after="0" w:afterAutospacing="0"/>
      </w:pPr>
      <w:r w:rsidRPr="00E87ABF">
        <w:rPr>
          <w:b/>
          <w:bCs/>
        </w:rPr>
        <w:t>Notizie dal mondo</w:t>
      </w:r>
    </w:p>
    <w:p w:rsidR="007D0A5E" w:rsidRPr="00E87ABF" w:rsidRDefault="007D0A5E" w:rsidP="007D0A5E"/>
    <w:p w:rsidR="007D0A5E" w:rsidRPr="00E87ABF" w:rsidRDefault="007D0A5E" w:rsidP="00E87ABF">
      <w:pPr>
        <w:pStyle w:val="NormaleWeb"/>
        <w:spacing w:before="0" w:beforeAutospacing="0" w:after="0" w:afterAutospacing="0"/>
        <w:ind w:firstLine="708"/>
        <w:jc w:val="both"/>
      </w:pPr>
      <w:r w:rsidRPr="00E87ABF">
        <w:t xml:space="preserve">Il 4 marzo scorso </w:t>
      </w:r>
      <w:r w:rsidRPr="00E87ABF">
        <w:rPr>
          <w:b/>
          <w:bCs/>
        </w:rPr>
        <w:t>la Francia, prima nazione  al mondo,  ha inserito il diritto all’aborto nella propria Costituzione.</w:t>
      </w:r>
    </w:p>
    <w:p w:rsidR="007D0A5E" w:rsidRPr="00E87ABF" w:rsidRDefault="007D0A5E" w:rsidP="00E87ABF">
      <w:pPr>
        <w:pStyle w:val="NormaleWeb"/>
        <w:spacing w:before="0" w:beforeAutospacing="0" w:after="0" w:afterAutospacing="0"/>
        <w:ind w:firstLine="708"/>
        <w:jc w:val="both"/>
      </w:pPr>
      <w:r w:rsidRPr="00E87ABF">
        <w:t xml:space="preserve">L’11aprile </w:t>
      </w:r>
      <w:r w:rsidRPr="00E87ABF">
        <w:rPr>
          <w:b/>
          <w:bCs/>
        </w:rPr>
        <w:t>il Parlamento europeo ha approvato a larga maggioranza,  la proposta di inserire il cosiddetto “diritto all’aborto” nella Carta dei diritti fondamentali dell’UE.</w:t>
      </w:r>
      <w:r w:rsidRPr="00E87ABF">
        <w:t> </w:t>
      </w:r>
    </w:p>
    <w:p w:rsidR="007D0A5E" w:rsidRPr="00E87ABF" w:rsidRDefault="007D0A5E" w:rsidP="00E87ABF">
      <w:pPr>
        <w:pStyle w:val="NormaleWeb"/>
        <w:spacing w:before="0" w:beforeAutospacing="0" w:after="0" w:afterAutospacing="0"/>
        <w:ind w:firstLine="708"/>
        <w:jc w:val="both"/>
      </w:pPr>
      <w:r w:rsidRPr="00E87ABF">
        <w:t xml:space="preserve">A questo proposito, invito a leggere la Dichiarazione  </w:t>
      </w:r>
      <w:proofErr w:type="spellStart"/>
      <w:r w:rsidRPr="00E87ABF">
        <w:rPr>
          <w:b/>
          <w:bCs/>
          <w:i/>
          <w:iCs/>
        </w:rPr>
        <w:t>Dignitas</w:t>
      </w:r>
      <w:proofErr w:type="spellEnd"/>
      <w:r w:rsidRPr="00E87ABF">
        <w:rPr>
          <w:b/>
          <w:bCs/>
          <w:i/>
          <w:iCs/>
        </w:rPr>
        <w:t xml:space="preserve"> infinita,</w:t>
      </w:r>
      <w:r w:rsidRPr="00E87ABF">
        <w:t xml:space="preserve"> recentemente pubblicata dal Dicastero per la dottrina della fede. In essa, al </w:t>
      </w:r>
      <w:proofErr w:type="spellStart"/>
      <w:r w:rsidRPr="00E87ABF">
        <w:t>num</w:t>
      </w:r>
      <w:proofErr w:type="spellEnd"/>
      <w:r w:rsidRPr="00E87ABF">
        <w:t xml:space="preserve">. 47, si parla dell’aborto come una </w:t>
      </w:r>
      <w:r w:rsidR="00E87ABF" w:rsidRPr="00E87ABF">
        <w:t>“</w:t>
      </w:r>
      <w:r w:rsidRPr="00E87ABF">
        <w:t>grave violazione della dignità umana</w:t>
      </w:r>
      <w:r w:rsidR="00E87ABF" w:rsidRPr="00E87ABF">
        <w:t>”</w:t>
      </w:r>
      <w:r w:rsidRPr="00E87ABF">
        <w:t xml:space="preserve"> e lo si condanna  anzitutto in base alla ragione e alla scienza. Si afferma, riportando parole di papa Francesco che </w:t>
      </w:r>
      <w:r w:rsidRPr="00E87ABF">
        <w:rPr>
          <w:b/>
          <w:bCs/>
          <w:i/>
          <w:iCs/>
        </w:rPr>
        <w:t>la dignità di ogni essere umano ha un carattere intrinseco e vale dal momento del suo concepimento fino alla sua morte naturale</w:t>
      </w:r>
      <w:r w:rsidRPr="00E87ABF">
        <w:t xml:space="preserve"> e che la  </w:t>
      </w:r>
      <w:r w:rsidRPr="00E87ABF">
        <w:rPr>
          <w:b/>
          <w:bCs/>
        </w:rPr>
        <w:t>d</w:t>
      </w:r>
      <w:r w:rsidRPr="00E87ABF">
        <w:rPr>
          <w:b/>
          <w:bCs/>
          <w:i/>
          <w:iCs/>
        </w:rPr>
        <w:t>ifesa della vita nascente è intimamente legata alla difesa di qualsiasi diritto umano</w:t>
      </w:r>
      <w:r w:rsidRPr="00E87ABF">
        <w:rPr>
          <w:i/>
          <w:iCs/>
        </w:rPr>
        <w:t>.</w:t>
      </w:r>
      <w:r w:rsidRPr="00E87ABF">
        <w:t xml:space="preserve"> Si ribadisce che </w:t>
      </w:r>
      <w:r w:rsidRPr="00E87ABF">
        <w:rPr>
          <w:i/>
          <w:iCs/>
        </w:rPr>
        <w:t>l</w:t>
      </w:r>
      <w:r w:rsidRPr="00E87ABF">
        <w:rPr>
          <w:b/>
          <w:bCs/>
          <w:i/>
          <w:iCs/>
        </w:rPr>
        <w:t>a sola ragione è sufficiente per riconoscere il valore inviolabile di ogni vita umana</w:t>
      </w:r>
      <w:r w:rsidRPr="00E87ABF">
        <w:rPr>
          <w:b/>
          <w:bCs/>
        </w:rPr>
        <w:t xml:space="preserve"> </w:t>
      </w:r>
      <w:r w:rsidRPr="00E87ABF">
        <w:t xml:space="preserve">e si sottolinea inoltre che, alla luce della fede </w:t>
      </w:r>
      <w:r w:rsidRPr="00E87ABF">
        <w:rPr>
          <w:b/>
          <w:bCs/>
          <w:i/>
          <w:iCs/>
        </w:rPr>
        <w:t>ogni violazione della dignità personale dell’essere umano grida vendetta al cospetto di Dio e si configura come offesa al Creatore dell’uomo</w:t>
      </w:r>
      <w:r w:rsidRPr="00E87ABF">
        <w:rPr>
          <w:i/>
          <w:iCs/>
        </w:rPr>
        <w:t>.</w:t>
      </w:r>
    </w:p>
    <w:p w:rsidR="007D0A5E" w:rsidRPr="00E87ABF" w:rsidRDefault="007D0A5E" w:rsidP="00E87ABF">
      <w:pPr>
        <w:pStyle w:val="NormaleWeb"/>
        <w:spacing w:before="0" w:beforeAutospacing="0" w:after="0" w:afterAutospacing="0"/>
        <w:ind w:firstLine="708"/>
        <w:jc w:val="both"/>
      </w:pPr>
      <w:r w:rsidRPr="00E87ABF">
        <w:t xml:space="preserve">Ci auguriamo tutti che la follia del considerare l’aborto un diritto sia ripudiata dai paesi europei e dal  mondo intero, ma occorre restare vigili e fare tutto ciò che è nelle nostre possibilità per affermare, difendere, sostenere il diritto alla vita del nascituro, cioè dell’essere umano più innocente e indifeso di tutti. Non dimentichiamo la frase che Madre Teresa di Calcutta ha pronunciato con coraggio di fronte al mondo intero, nel discorso di accettazione del premio Nobel per la pace: </w:t>
      </w:r>
      <w:r w:rsidRPr="00E87ABF">
        <w:rPr>
          <w:b/>
          <w:bCs/>
          <w:i/>
          <w:iCs/>
        </w:rPr>
        <w:t>se una madre può uccidere il proprio stesso bambino, cosa mi impedisce di uccidere te e a te di uccidere me? Nulla.</w:t>
      </w:r>
      <w:r w:rsidRPr="00E87ABF">
        <w:rPr>
          <w:i/>
          <w:iCs/>
        </w:rPr>
        <w:t> </w:t>
      </w:r>
    </w:p>
    <w:p w:rsidR="007D0A5E" w:rsidRPr="00E87ABF" w:rsidRDefault="007D0A5E" w:rsidP="007D0A5E">
      <w:pPr>
        <w:pStyle w:val="NormaleWeb"/>
        <w:spacing w:before="0" w:beforeAutospacing="0" w:after="0" w:afterAutospacing="0"/>
        <w:jc w:val="both"/>
        <w:rPr>
          <w:rFonts w:ascii="Comic Sans MS" w:hAnsi="Comic Sans MS"/>
          <w:i/>
          <w:iCs/>
        </w:rPr>
      </w:pPr>
      <w:r w:rsidRPr="00E87ABF">
        <w:br/>
      </w:r>
      <w:r w:rsidRPr="00E87ABF">
        <w:br/>
      </w:r>
      <w:r w:rsidRPr="00E87ABF">
        <w:rPr>
          <w:rStyle w:val="apple-tab-span"/>
          <w:i/>
          <w:iCs/>
        </w:rPr>
        <w:tab/>
      </w:r>
      <w:r w:rsidRPr="00E87ABF">
        <w:rPr>
          <w:rStyle w:val="apple-tab-span"/>
          <w:i/>
          <w:iCs/>
        </w:rPr>
        <w:tab/>
      </w:r>
      <w:r w:rsidRPr="00E87ABF">
        <w:rPr>
          <w:rStyle w:val="apple-tab-span"/>
          <w:i/>
          <w:iCs/>
        </w:rPr>
        <w:tab/>
      </w:r>
      <w:r w:rsidRPr="00E87ABF">
        <w:rPr>
          <w:rStyle w:val="apple-tab-span"/>
          <w:i/>
          <w:iCs/>
        </w:rPr>
        <w:tab/>
      </w:r>
      <w:r w:rsidRPr="00E87ABF">
        <w:rPr>
          <w:rStyle w:val="apple-tab-span"/>
          <w:i/>
          <w:iCs/>
        </w:rPr>
        <w:tab/>
      </w:r>
      <w:r w:rsidRPr="00E87ABF">
        <w:rPr>
          <w:rStyle w:val="apple-tab-span"/>
          <w:i/>
          <w:iCs/>
        </w:rPr>
        <w:tab/>
      </w:r>
      <w:r w:rsidRPr="00E87ABF">
        <w:rPr>
          <w:rStyle w:val="apple-tab-span"/>
          <w:i/>
          <w:iCs/>
        </w:rPr>
        <w:tab/>
      </w:r>
      <w:r w:rsidRPr="00E87ABF">
        <w:rPr>
          <w:rStyle w:val="apple-tab-span"/>
          <w:i/>
          <w:iCs/>
        </w:rPr>
        <w:tab/>
      </w:r>
      <w:r w:rsidRPr="00E87ABF">
        <w:rPr>
          <w:rFonts w:ascii="Comic Sans MS" w:hAnsi="Comic Sans MS"/>
          <w:i/>
          <w:iCs/>
        </w:rPr>
        <w:t>A cura di Antonella</w:t>
      </w:r>
    </w:p>
    <w:p w:rsidR="007D0A5E" w:rsidRPr="00E87ABF" w:rsidRDefault="007D0A5E" w:rsidP="007D0A5E">
      <w:pPr>
        <w:jc w:val="center"/>
      </w:pPr>
    </w:p>
    <w:p w:rsidR="007D0A5E" w:rsidRPr="00E87ABF" w:rsidRDefault="007D0A5E" w:rsidP="007D0A5E">
      <w:pPr>
        <w:jc w:val="center"/>
      </w:pPr>
    </w:p>
    <w:p w:rsidR="00A6310B" w:rsidRPr="00E87ABF" w:rsidRDefault="007D0A5E" w:rsidP="007D0A5E">
      <w:pPr>
        <w:jc w:val="center"/>
        <w:rPr>
          <w:rFonts w:ascii="Times New Roman" w:hAnsi="Times New Roman" w:cs="Times New Roman"/>
          <w:b/>
          <w:sz w:val="24"/>
          <w:szCs w:val="24"/>
        </w:rPr>
      </w:pPr>
      <w:r w:rsidRPr="00E87ABF">
        <w:rPr>
          <w:rStyle w:val="apple-tab-span"/>
          <w:i/>
          <w:iCs/>
        </w:rPr>
        <w:lastRenderedPageBreak/>
        <w:tab/>
      </w:r>
      <w:r w:rsidRPr="00E87ABF">
        <w:rPr>
          <w:rStyle w:val="apple-tab-span"/>
          <w:i/>
          <w:iCs/>
        </w:rPr>
        <w:tab/>
      </w:r>
      <w:r w:rsidR="000C5C12">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24.5pt;height:43.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p>
    <w:p w:rsidR="00A6310B" w:rsidRPr="00E87ABF" w:rsidRDefault="00A6310B" w:rsidP="00A6310B">
      <w:pPr>
        <w:spacing w:after="0" w:line="240" w:lineRule="atLeast"/>
        <w:jc w:val="center"/>
        <w:rPr>
          <w:rFonts w:ascii="Times New Roman" w:hAnsi="Times New Roman" w:cs="Times New Roman"/>
          <w:b/>
          <w:sz w:val="24"/>
          <w:szCs w:val="24"/>
        </w:rPr>
      </w:pPr>
    </w:p>
    <w:p w:rsidR="00A6310B" w:rsidRPr="00E87ABF" w:rsidRDefault="00A6310B" w:rsidP="00A6310B">
      <w:pPr>
        <w:spacing w:after="0" w:line="240" w:lineRule="atLeast"/>
        <w:jc w:val="center"/>
        <w:rPr>
          <w:rFonts w:ascii="Times New Roman" w:hAnsi="Times New Roman" w:cs="Times New Roman"/>
          <w:b/>
          <w:sz w:val="24"/>
          <w:szCs w:val="24"/>
        </w:rPr>
      </w:pPr>
      <w:r w:rsidRPr="00E87ABF">
        <w:rPr>
          <w:rFonts w:ascii="Times New Roman" w:hAnsi="Times New Roman" w:cs="Times New Roman"/>
          <w:b/>
          <w:sz w:val="24"/>
          <w:szCs w:val="24"/>
        </w:rPr>
        <w:t>RE, FARAONI E ALTRI GOVERNANTI</w:t>
      </w:r>
    </w:p>
    <w:p w:rsidR="00A6310B" w:rsidRPr="00E87ABF" w:rsidRDefault="00A6310B" w:rsidP="00A6310B">
      <w:pPr>
        <w:spacing w:after="0" w:line="240" w:lineRule="atLeast"/>
        <w:jc w:val="center"/>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138.</w:t>
      </w:r>
      <w:r w:rsidRPr="00E87ABF">
        <w:rPr>
          <w:rFonts w:ascii="Times New Roman" w:hAnsi="Times New Roman" w:cs="Times New Roman"/>
          <w:b/>
          <w:sz w:val="24"/>
          <w:szCs w:val="24"/>
        </w:rPr>
        <w:tab/>
        <w:t xml:space="preserve">Quale re indusse al peccato Israele permettendo alla sua malvagia moglie di introdurre l’idolatria di </w:t>
      </w:r>
      <w:proofErr w:type="spellStart"/>
      <w:r w:rsidRPr="00E87ABF">
        <w:rPr>
          <w:rFonts w:ascii="Times New Roman" w:hAnsi="Times New Roman" w:cs="Times New Roman"/>
          <w:b/>
          <w:sz w:val="24"/>
          <w:szCs w:val="24"/>
        </w:rPr>
        <w:t>Baal</w:t>
      </w:r>
      <w:proofErr w:type="spellEnd"/>
      <w:r w:rsidRPr="00E87ABF">
        <w:rPr>
          <w:rFonts w:ascii="Times New Roman" w:hAnsi="Times New Roman" w:cs="Times New Roman"/>
          <w:b/>
          <w:sz w:val="24"/>
          <w:szCs w:val="24"/>
        </w:rPr>
        <w:t xml:space="preserve"> nel paese? </w:t>
      </w:r>
      <w:r w:rsidRPr="00E87ABF">
        <w:rPr>
          <w:rFonts w:ascii="Times New Roman" w:hAnsi="Times New Roman" w:cs="Times New Roman"/>
          <w:sz w:val="24"/>
          <w:szCs w:val="24"/>
        </w:rPr>
        <w:t>(1Re 16,29-33)</w:t>
      </w:r>
    </w:p>
    <w:p w:rsidR="00A6310B" w:rsidRPr="00E87ABF" w:rsidRDefault="00A6310B" w:rsidP="00A6310B">
      <w:pPr>
        <w:spacing w:after="0" w:line="240" w:lineRule="atLeast"/>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139.</w:t>
      </w:r>
      <w:r w:rsidRPr="00E87ABF">
        <w:rPr>
          <w:rFonts w:ascii="Times New Roman" w:hAnsi="Times New Roman" w:cs="Times New Roman"/>
          <w:b/>
          <w:sz w:val="24"/>
          <w:szCs w:val="24"/>
        </w:rPr>
        <w:tab/>
        <w:t xml:space="preserve">Chi fu l’ultimo re d’Israele? </w:t>
      </w:r>
      <w:r w:rsidRPr="00E87ABF">
        <w:rPr>
          <w:rFonts w:ascii="Times New Roman" w:hAnsi="Times New Roman" w:cs="Times New Roman"/>
          <w:sz w:val="24"/>
          <w:szCs w:val="24"/>
        </w:rPr>
        <w:t>(2Re 17,4)</w:t>
      </w:r>
    </w:p>
    <w:p w:rsidR="00A6310B" w:rsidRPr="00E87ABF" w:rsidRDefault="00A6310B" w:rsidP="00A6310B">
      <w:pPr>
        <w:spacing w:after="0" w:line="240" w:lineRule="atLeast"/>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140.</w:t>
      </w:r>
      <w:r w:rsidRPr="00E87ABF">
        <w:rPr>
          <w:rFonts w:ascii="Times New Roman" w:hAnsi="Times New Roman" w:cs="Times New Roman"/>
          <w:b/>
          <w:sz w:val="24"/>
          <w:szCs w:val="24"/>
        </w:rPr>
        <w:tab/>
        <w:t xml:space="preserve">Quale re degli </w:t>
      </w:r>
      <w:proofErr w:type="spellStart"/>
      <w:r w:rsidRPr="00E87ABF">
        <w:rPr>
          <w:rFonts w:ascii="Times New Roman" w:hAnsi="Times New Roman" w:cs="Times New Roman"/>
          <w:b/>
          <w:sz w:val="24"/>
          <w:szCs w:val="24"/>
        </w:rPr>
        <w:t>Amorrei</w:t>
      </w:r>
      <w:proofErr w:type="spellEnd"/>
      <w:r w:rsidRPr="00E87ABF">
        <w:rPr>
          <w:rFonts w:ascii="Times New Roman" w:hAnsi="Times New Roman" w:cs="Times New Roman"/>
          <w:b/>
          <w:sz w:val="24"/>
          <w:szCs w:val="24"/>
        </w:rPr>
        <w:t xml:space="preserve"> non permise agli Israeliti di attraversare il suo regno? </w:t>
      </w:r>
      <w:r w:rsidRPr="00E87ABF">
        <w:rPr>
          <w:rFonts w:ascii="Times New Roman" w:hAnsi="Times New Roman" w:cs="Times New Roman"/>
          <w:sz w:val="24"/>
          <w:szCs w:val="24"/>
        </w:rPr>
        <w:t>(Numeri 21, 21-26)</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141.</w:t>
      </w:r>
      <w:r w:rsidRPr="00E87ABF">
        <w:rPr>
          <w:rFonts w:ascii="Times New Roman" w:hAnsi="Times New Roman" w:cs="Times New Roman"/>
          <w:b/>
          <w:sz w:val="24"/>
          <w:szCs w:val="24"/>
        </w:rPr>
        <w:tab/>
        <w:t xml:space="preserve">Quale re chiamò Elia la rovina di Israele? </w:t>
      </w:r>
      <w:r w:rsidRPr="00E87ABF">
        <w:rPr>
          <w:rFonts w:ascii="Times New Roman" w:hAnsi="Times New Roman" w:cs="Times New Roman"/>
          <w:sz w:val="24"/>
          <w:szCs w:val="24"/>
        </w:rPr>
        <w:t>(1Re 18,17)</w:t>
      </w:r>
    </w:p>
    <w:p w:rsidR="00A6310B" w:rsidRPr="00E87ABF" w:rsidRDefault="00A6310B" w:rsidP="00A6310B">
      <w:pPr>
        <w:spacing w:after="0" w:line="240" w:lineRule="atLeast"/>
        <w:jc w:val="both"/>
        <w:rPr>
          <w:rFonts w:ascii="Times New Roman" w:hAnsi="Times New Roman" w:cs="Times New Roman"/>
          <w:sz w:val="16"/>
          <w:szCs w:val="16"/>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142.</w:t>
      </w:r>
      <w:r w:rsidRPr="00E87ABF">
        <w:rPr>
          <w:rFonts w:ascii="Times New Roman" w:hAnsi="Times New Roman" w:cs="Times New Roman"/>
          <w:b/>
          <w:sz w:val="24"/>
          <w:szCs w:val="24"/>
        </w:rPr>
        <w:tab/>
        <w:t xml:space="preserve">Chi fu unto da Elia re di </w:t>
      </w:r>
      <w:proofErr w:type="spellStart"/>
      <w:r w:rsidRPr="00E87ABF">
        <w:rPr>
          <w:rFonts w:ascii="Times New Roman" w:hAnsi="Times New Roman" w:cs="Times New Roman"/>
          <w:b/>
          <w:sz w:val="24"/>
          <w:szCs w:val="24"/>
        </w:rPr>
        <w:t>Aram</w:t>
      </w:r>
      <w:proofErr w:type="spellEnd"/>
      <w:r w:rsidRPr="00E87ABF">
        <w:rPr>
          <w:rFonts w:ascii="Times New Roman" w:hAnsi="Times New Roman" w:cs="Times New Roman"/>
          <w:b/>
          <w:sz w:val="24"/>
          <w:szCs w:val="24"/>
        </w:rPr>
        <w:t xml:space="preserve">? </w:t>
      </w:r>
      <w:r w:rsidRPr="00E87ABF">
        <w:rPr>
          <w:rFonts w:ascii="Times New Roman" w:hAnsi="Times New Roman" w:cs="Times New Roman"/>
          <w:sz w:val="24"/>
          <w:szCs w:val="24"/>
        </w:rPr>
        <w:t>(1 Re 19,15)</w:t>
      </w:r>
    </w:p>
    <w:p w:rsidR="00A6310B" w:rsidRPr="00E87ABF" w:rsidRDefault="00A6310B" w:rsidP="00A6310B">
      <w:pPr>
        <w:spacing w:after="0" w:line="240" w:lineRule="atLeast"/>
        <w:jc w:val="both"/>
        <w:rPr>
          <w:rFonts w:ascii="Times New Roman" w:hAnsi="Times New Roman" w:cs="Times New Roman"/>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143.</w:t>
      </w:r>
      <w:r w:rsidRPr="00E87ABF">
        <w:rPr>
          <w:rFonts w:ascii="Times New Roman" w:hAnsi="Times New Roman" w:cs="Times New Roman"/>
          <w:b/>
          <w:sz w:val="24"/>
          <w:szCs w:val="24"/>
        </w:rPr>
        <w:tab/>
        <w:t xml:space="preserve">Quale nefasto re di Giuda fu umiliato e si pentì dopo essere stato portato in Babilonia in catene? </w:t>
      </w:r>
      <w:r w:rsidRPr="00E87ABF">
        <w:rPr>
          <w:rFonts w:ascii="Times New Roman" w:hAnsi="Times New Roman" w:cs="Times New Roman"/>
          <w:sz w:val="24"/>
          <w:szCs w:val="24"/>
        </w:rPr>
        <w:t>(2Cronache 33,10-13)</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144.</w:t>
      </w:r>
      <w:r w:rsidRPr="00E87ABF">
        <w:rPr>
          <w:rFonts w:ascii="Times New Roman" w:hAnsi="Times New Roman" w:cs="Times New Roman"/>
          <w:b/>
          <w:sz w:val="24"/>
          <w:szCs w:val="24"/>
        </w:rPr>
        <w:tab/>
        <w:t xml:space="preserve">A quale re fu predetto dal profeta </w:t>
      </w:r>
      <w:proofErr w:type="spellStart"/>
      <w:r w:rsidRPr="00E87ABF">
        <w:rPr>
          <w:rFonts w:ascii="Times New Roman" w:hAnsi="Times New Roman" w:cs="Times New Roman"/>
          <w:b/>
          <w:sz w:val="24"/>
          <w:szCs w:val="24"/>
        </w:rPr>
        <w:t>Michea</w:t>
      </w:r>
      <w:proofErr w:type="spellEnd"/>
      <w:r w:rsidRPr="00E87ABF">
        <w:rPr>
          <w:rFonts w:ascii="Times New Roman" w:hAnsi="Times New Roman" w:cs="Times New Roman"/>
          <w:b/>
          <w:sz w:val="24"/>
          <w:szCs w:val="24"/>
        </w:rPr>
        <w:t xml:space="preserve"> che le sue truppe sarebbero cadute in battaglia? </w:t>
      </w:r>
      <w:r w:rsidRPr="00E87ABF">
        <w:rPr>
          <w:rFonts w:ascii="Times New Roman" w:hAnsi="Times New Roman" w:cs="Times New Roman"/>
          <w:sz w:val="24"/>
          <w:szCs w:val="24"/>
        </w:rPr>
        <w:t>(1Re 22,17)</w:t>
      </w:r>
    </w:p>
    <w:p w:rsidR="00A6310B" w:rsidRPr="00E87ABF" w:rsidRDefault="00A6310B" w:rsidP="00A6310B">
      <w:pPr>
        <w:spacing w:after="0" w:line="240" w:lineRule="atLeast"/>
        <w:ind w:left="426" w:hanging="426"/>
        <w:jc w:val="both"/>
        <w:rPr>
          <w:rFonts w:ascii="Times New Roman" w:hAnsi="Times New Roman" w:cs="Times New Roman"/>
          <w:sz w:val="16"/>
          <w:szCs w:val="16"/>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145.</w:t>
      </w:r>
      <w:r w:rsidRPr="00E87ABF">
        <w:rPr>
          <w:rFonts w:ascii="Times New Roman" w:hAnsi="Times New Roman" w:cs="Times New Roman"/>
          <w:b/>
          <w:sz w:val="24"/>
          <w:szCs w:val="24"/>
        </w:rPr>
        <w:tab/>
      </w:r>
      <w:r w:rsidRPr="00E87ABF">
        <w:rPr>
          <w:rFonts w:ascii="Times New Roman" w:hAnsi="Times New Roman" w:cs="Times New Roman"/>
          <w:b/>
          <w:sz w:val="24"/>
          <w:szCs w:val="24"/>
        </w:rPr>
        <w:tab/>
        <w:t xml:space="preserve">Quale santo re fece costruire una flotta per andare a cercare l’oro, sebbene le navi non navigarono mai? </w:t>
      </w:r>
      <w:r w:rsidRPr="00E87ABF">
        <w:rPr>
          <w:rFonts w:ascii="Times New Roman" w:hAnsi="Times New Roman" w:cs="Times New Roman"/>
          <w:sz w:val="24"/>
          <w:szCs w:val="24"/>
        </w:rPr>
        <w:t>(Re, 22,48)</w:t>
      </w:r>
    </w:p>
    <w:p w:rsidR="00A6310B" w:rsidRPr="00E87ABF" w:rsidRDefault="00A6310B" w:rsidP="00A6310B">
      <w:pPr>
        <w:spacing w:after="0" w:line="240" w:lineRule="atLeast"/>
        <w:ind w:left="426" w:hanging="426"/>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146.</w:t>
      </w:r>
      <w:r w:rsidRPr="00E87ABF">
        <w:rPr>
          <w:rFonts w:ascii="Times New Roman" w:hAnsi="Times New Roman" w:cs="Times New Roman"/>
          <w:b/>
          <w:sz w:val="24"/>
          <w:szCs w:val="24"/>
        </w:rPr>
        <w:tab/>
        <w:t xml:space="preserve">Quale  re d’Israele consultò il dio </w:t>
      </w:r>
      <w:proofErr w:type="spellStart"/>
      <w:r w:rsidRPr="00E87ABF">
        <w:rPr>
          <w:rFonts w:ascii="Times New Roman" w:hAnsi="Times New Roman" w:cs="Times New Roman"/>
          <w:b/>
          <w:sz w:val="24"/>
          <w:szCs w:val="24"/>
        </w:rPr>
        <w:t>Baal-Zebub</w:t>
      </w:r>
      <w:proofErr w:type="spellEnd"/>
      <w:r w:rsidRPr="00E87ABF">
        <w:rPr>
          <w:rFonts w:ascii="Times New Roman" w:hAnsi="Times New Roman" w:cs="Times New Roman"/>
          <w:b/>
          <w:sz w:val="24"/>
          <w:szCs w:val="24"/>
        </w:rPr>
        <w:t xml:space="preserve"> dopo essere caduto dalla balconata del suo palazzo? </w:t>
      </w:r>
      <w:r w:rsidRPr="00E87ABF">
        <w:rPr>
          <w:rFonts w:ascii="Times New Roman" w:hAnsi="Times New Roman" w:cs="Times New Roman"/>
          <w:sz w:val="24"/>
          <w:szCs w:val="24"/>
        </w:rPr>
        <w:t>(2Re 1,2)</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147</w:t>
      </w:r>
      <w:r w:rsidRPr="00E87ABF">
        <w:rPr>
          <w:rFonts w:ascii="Times New Roman" w:hAnsi="Times New Roman" w:cs="Times New Roman"/>
          <w:b/>
          <w:sz w:val="24"/>
          <w:szCs w:val="24"/>
        </w:rPr>
        <w:tab/>
        <w:t xml:space="preserve">Quale re di </w:t>
      </w:r>
      <w:proofErr w:type="spellStart"/>
      <w:r w:rsidRPr="00E87ABF">
        <w:rPr>
          <w:rFonts w:ascii="Times New Roman" w:hAnsi="Times New Roman" w:cs="Times New Roman"/>
          <w:b/>
          <w:sz w:val="24"/>
          <w:szCs w:val="24"/>
        </w:rPr>
        <w:t>Moab</w:t>
      </w:r>
      <w:proofErr w:type="spellEnd"/>
      <w:r w:rsidRPr="00E87ABF">
        <w:rPr>
          <w:rFonts w:ascii="Times New Roman" w:hAnsi="Times New Roman" w:cs="Times New Roman"/>
          <w:b/>
          <w:sz w:val="24"/>
          <w:szCs w:val="24"/>
        </w:rPr>
        <w:t xml:space="preserve"> era famoso come allevatore di pecore? </w:t>
      </w:r>
      <w:r w:rsidRPr="00E87ABF">
        <w:rPr>
          <w:rFonts w:ascii="Times New Roman" w:hAnsi="Times New Roman" w:cs="Times New Roman"/>
          <w:sz w:val="24"/>
          <w:szCs w:val="24"/>
        </w:rPr>
        <w:t>(2 Re 3,4)</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148.</w:t>
      </w:r>
      <w:r w:rsidRPr="00E87ABF">
        <w:rPr>
          <w:rFonts w:ascii="Times New Roman" w:hAnsi="Times New Roman" w:cs="Times New Roman"/>
          <w:b/>
          <w:sz w:val="24"/>
          <w:szCs w:val="24"/>
        </w:rPr>
        <w:tab/>
        <w:t xml:space="preserve">Quale re non permise agli Israeliti, in cammino verso </w:t>
      </w:r>
      <w:proofErr w:type="spellStart"/>
      <w:r w:rsidRPr="00E87ABF">
        <w:rPr>
          <w:rFonts w:ascii="Times New Roman" w:hAnsi="Times New Roman" w:cs="Times New Roman"/>
          <w:b/>
          <w:sz w:val="24"/>
          <w:szCs w:val="24"/>
        </w:rPr>
        <w:t>Canaan</w:t>
      </w:r>
      <w:proofErr w:type="spellEnd"/>
      <w:r w:rsidRPr="00E87ABF">
        <w:rPr>
          <w:rFonts w:ascii="Times New Roman" w:hAnsi="Times New Roman" w:cs="Times New Roman"/>
          <w:b/>
          <w:sz w:val="24"/>
          <w:szCs w:val="24"/>
        </w:rPr>
        <w:t xml:space="preserve">, di attraversare il proprio territorio? </w:t>
      </w:r>
      <w:r w:rsidRPr="00E87ABF">
        <w:rPr>
          <w:rFonts w:ascii="Times New Roman" w:hAnsi="Times New Roman" w:cs="Times New Roman"/>
          <w:sz w:val="24"/>
          <w:szCs w:val="24"/>
        </w:rPr>
        <w:t>(Numeri 20,14-20)</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149.</w:t>
      </w:r>
      <w:r w:rsidRPr="00E87ABF">
        <w:rPr>
          <w:rFonts w:ascii="Times New Roman" w:hAnsi="Times New Roman" w:cs="Times New Roman"/>
          <w:b/>
          <w:sz w:val="24"/>
          <w:szCs w:val="24"/>
        </w:rPr>
        <w:tab/>
        <w:t>Quale re fece uccidere il profeta Uria che lo contrastava?</w:t>
      </w:r>
      <w:r w:rsidRPr="00E87ABF">
        <w:rPr>
          <w:rFonts w:ascii="Times New Roman" w:hAnsi="Times New Roman" w:cs="Times New Roman"/>
          <w:sz w:val="24"/>
          <w:szCs w:val="24"/>
        </w:rPr>
        <w:t xml:space="preserve"> (Geremia 26, 20-23)</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150.</w:t>
      </w:r>
      <w:r w:rsidRPr="00E87ABF">
        <w:rPr>
          <w:rFonts w:ascii="Times New Roman" w:hAnsi="Times New Roman" w:cs="Times New Roman"/>
          <w:b/>
          <w:sz w:val="24"/>
          <w:szCs w:val="24"/>
        </w:rPr>
        <w:tab/>
        <w:t xml:space="preserve">Chi divenne re in Siria dopo aver soffocato il re </w:t>
      </w:r>
      <w:proofErr w:type="spellStart"/>
      <w:r w:rsidRPr="00E87ABF">
        <w:rPr>
          <w:rFonts w:ascii="Times New Roman" w:hAnsi="Times New Roman" w:cs="Times New Roman"/>
          <w:b/>
          <w:sz w:val="24"/>
          <w:szCs w:val="24"/>
        </w:rPr>
        <w:t>Ben-Adad</w:t>
      </w:r>
      <w:proofErr w:type="spellEnd"/>
      <w:r w:rsidRPr="00E87ABF">
        <w:rPr>
          <w:rFonts w:ascii="Times New Roman" w:hAnsi="Times New Roman" w:cs="Times New Roman"/>
          <w:b/>
          <w:sz w:val="24"/>
          <w:szCs w:val="24"/>
        </w:rPr>
        <w:t xml:space="preserve"> con una coperta bagnata? </w:t>
      </w:r>
      <w:r w:rsidRPr="00E87ABF">
        <w:rPr>
          <w:rFonts w:ascii="Times New Roman" w:hAnsi="Times New Roman" w:cs="Times New Roman"/>
          <w:sz w:val="24"/>
          <w:szCs w:val="24"/>
        </w:rPr>
        <w:t>(2Re,8-15)</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151.</w:t>
      </w:r>
      <w:r w:rsidRPr="00E87ABF">
        <w:rPr>
          <w:rFonts w:ascii="Times New Roman" w:hAnsi="Times New Roman" w:cs="Times New Roman"/>
          <w:b/>
          <w:sz w:val="24"/>
          <w:szCs w:val="24"/>
        </w:rPr>
        <w:tab/>
        <w:t xml:space="preserve">Quale re di Giuda  indusse il paese al peccato sposando la figlia del malvagio </w:t>
      </w:r>
      <w:proofErr w:type="spellStart"/>
      <w:r w:rsidRPr="00E87ABF">
        <w:rPr>
          <w:rFonts w:ascii="Times New Roman" w:hAnsi="Times New Roman" w:cs="Times New Roman"/>
          <w:b/>
          <w:sz w:val="24"/>
          <w:szCs w:val="24"/>
        </w:rPr>
        <w:t>Acab</w:t>
      </w:r>
      <w:proofErr w:type="spellEnd"/>
      <w:r w:rsidRPr="00E87ABF">
        <w:rPr>
          <w:rFonts w:ascii="Times New Roman" w:hAnsi="Times New Roman" w:cs="Times New Roman"/>
          <w:b/>
          <w:sz w:val="24"/>
          <w:szCs w:val="24"/>
        </w:rPr>
        <w:t xml:space="preserve">? </w:t>
      </w:r>
      <w:r w:rsidRPr="00E87ABF">
        <w:rPr>
          <w:rFonts w:ascii="Times New Roman" w:hAnsi="Times New Roman" w:cs="Times New Roman"/>
          <w:sz w:val="24"/>
          <w:szCs w:val="24"/>
        </w:rPr>
        <w:t>(2Re 8,16-18)</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152.</w:t>
      </w:r>
      <w:r w:rsidRPr="00E87ABF">
        <w:rPr>
          <w:rFonts w:ascii="Times New Roman" w:hAnsi="Times New Roman" w:cs="Times New Roman"/>
          <w:b/>
          <w:sz w:val="24"/>
          <w:szCs w:val="24"/>
        </w:rPr>
        <w:tab/>
        <w:t xml:space="preserve">A quale re della Bibbia si fa riferimento come “il Medo”? </w:t>
      </w:r>
      <w:r w:rsidRPr="00E87ABF">
        <w:rPr>
          <w:rFonts w:ascii="Times New Roman" w:hAnsi="Times New Roman" w:cs="Times New Roman"/>
          <w:sz w:val="24"/>
          <w:szCs w:val="24"/>
        </w:rPr>
        <w:t>(Daniele 5,31)</w:t>
      </w:r>
    </w:p>
    <w:p w:rsidR="00A6310B" w:rsidRPr="00E87ABF" w:rsidRDefault="00A6310B" w:rsidP="00A6310B">
      <w:pPr>
        <w:spacing w:after="0" w:line="240" w:lineRule="atLeast"/>
        <w:ind w:left="705" w:hanging="705"/>
        <w:jc w:val="both"/>
        <w:rPr>
          <w:rFonts w:ascii="Times New Roman" w:hAnsi="Times New Roman" w:cs="Times New Roman"/>
          <w:b/>
          <w:sz w:val="24"/>
          <w:szCs w:val="24"/>
        </w:rPr>
      </w:pPr>
    </w:p>
    <w:p w:rsidR="00A6310B" w:rsidRPr="00E87ABF" w:rsidRDefault="00A6310B" w:rsidP="00A6310B">
      <w:pPr>
        <w:spacing w:after="0" w:line="240" w:lineRule="atLeast"/>
        <w:ind w:left="705" w:hanging="705"/>
        <w:jc w:val="center"/>
        <w:rPr>
          <w:rFonts w:ascii="Times New Roman" w:hAnsi="Times New Roman" w:cs="Times New Roman"/>
          <w:b/>
          <w:sz w:val="24"/>
          <w:szCs w:val="24"/>
        </w:rPr>
      </w:pPr>
      <w:r w:rsidRPr="00E87ABF">
        <w:rPr>
          <w:rFonts w:ascii="Times New Roman" w:hAnsi="Times New Roman" w:cs="Times New Roman"/>
          <w:b/>
          <w:sz w:val="24"/>
          <w:szCs w:val="24"/>
        </w:rPr>
        <w:t>MOLTI SOGNATORI</w:t>
      </w:r>
    </w:p>
    <w:p w:rsidR="00A6310B" w:rsidRPr="00E87ABF" w:rsidRDefault="00A6310B" w:rsidP="00A6310B">
      <w:pPr>
        <w:spacing w:after="0" w:line="240" w:lineRule="atLeast"/>
        <w:ind w:left="705" w:hanging="705"/>
        <w:jc w:val="center"/>
        <w:rPr>
          <w:rFonts w:ascii="Times New Roman" w:hAnsi="Times New Roman" w:cs="Times New Roman"/>
          <w:b/>
          <w:sz w:val="24"/>
          <w:szCs w:val="24"/>
        </w:rPr>
      </w:pPr>
    </w:p>
    <w:p w:rsidR="00A6310B" w:rsidRPr="00E87ABF" w:rsidRDefault="00A6310B" w:rsidP="00A6310B">
      <w:pPr>
        <w:spacing w:after="0" w:line="240" w:lineRule="atLeast"/>
        <w:ind w:left="705" w:hanging="705"/>
        <w:jc w:val="both"/>
        <w:rPr>
          <w:rFonts w:ascii="Times New Roman" w:hAnsi="Times New Roman" w:cs="Times New Roman"/>
          <w:sz w:val="24"/>
          <w:szCs w:val="24"/>
        </w:rPr>
      </w:pPr>
      <w:r w:rsidRPr="00E87ABF">
        <w:rPr>
          <w:rFonts w:ascii="Times New Roman" w:hAnsi="Times New Roman" w:cs="Times New Roman"/>
          <w:b/>
          <w:sz w:val="24"/>
          <w:szCs w:val="24"/>
        </w:rPr>
        <w:t>153.</w:t>
      </w:r>
      <w:r w:rsidRPr="00E87ABF">
        <w:rPr>
          <w:rFonts w:ascii="Times New Roman" w:hAnsi="Times New Roman" w:cs="Times New Roman"/>
          <w:b/>
          <w:sz w:val="24"/>
          <w:szCs w:val="24"/>
        </w:rPr>
        <w:tab/>
        <w:t xml:space="preserve">Chi disse a Pilato che un inquietante sogno l’avvertiva che non avrebbe dovuto avere niente a che fare con Gesù? </w:t>
      </w:r>
      <w:r w:rsidRPr="00E87ABF">
        <w:rPr>
          <w:rFonts w:ascii="Times New Roman" w:hAnsi="Times New Roman" w:cs="Times New Roman"/>
          <w:sz w:val="24"/>
          <w:szCs w:val="24"/>
        </w:rPr>
        <w:t>(Matteo 26,19)</w:t>
      </w:r>
    </w:p>
    <w:p w:rsidR="00A6310B" w:rsidRPr="00E87ABF" w:rsidRDefault="00A6310B" w:rsidP="00A6310B">
      <w:pPr>
        <w:spacing w:after="0" w:line="240" w:lineRule="atLeast"/>
        <w:ind w:left="705" w:hanging="705"/>
        <w:jc w:val="both"/>
        <w:rPr>
          <w:rFonts w:ascii="Times New Roman" w:hAnsi="Times New Roman" w:cs="Times New Roman"/>
          <w:sz w:val="24"/>
          <w:szCs w:val="24"/>
        </w:rPr>
      </w:pPr>
    </w:p>
    <w:p w:rsidR="008A27DC" w:rsidRDefault="008A27DC" w:rsidP="008A27DC">
      <w:pPr>
        <w:spacing w:after="0" w:line="240" w:lineRule="atLeast"/>
        <w:jc w:val="center"/>
        <w:rPr>
          <w:rFonts w:ascii="Times New Roman" w:hAnsi="Times New Roman" w:cs="Times New Roman"/>
          <w:b/>
        </w:rPr>
        <w:sectPr w:rsidR="008A27DC" w:rsidSect="00BC4945">
          <w:type w:val="continuous"/>
          <w:pgSz w:w="11906" w:h="16838"/>
          <w:pgMar w:top="1417" w:right="1134" w:bottom="1134" w:left="1134" w:header="708" w:footer="708" w:gutter="0"/>
          <w:cols w:space="708"/>
          <w:docGrid w:linePitch="360"/>
        </w:sectPr>
      </w:pPr>
    </w:p>
    <w:p w:rsidR="008A27DC" w:rsidRDefault="008A27DC" w:rsidP="008A27DC">
      <w:pPr>
        <w:spacing w:after="0" w:line="240" w:lineRule="atLeast"/>
        <w:jc w:val="center"/>
        <w:rPr>
          <w:rFonts w:ascii="Times New Roman" w:hAnsi="Times New Roman" w:cs="Times New Roman"/>
          <w:b/>
        </w:rPr>
      </w:pPr>
      <w:r>
        <w:rPr>
          <w:rFonts w:ascii="Times New Roman" w:hAnsi="Times New Roman" w:cs="Times New Roman"/>
          <w:b/>
        </w:rPr>
        <w:lastRenderedPageBreak/>
        <w:t>PROGRAMMA CAMPOSCUOLA 2024</w:t>
      </w:r>
    </w:p>
    <w:p w:rsidR="008A27DC" w:rsidRDefault="008A27DC" w:rsidP="008A27DC">
      <w:pPr>
        <w:tabs>
          <w:tab w:val="left" w:pos="708"/>
        </w:tabs>
        <w:spacing w:after="0" w:line="240" w:lineRule="atLeast"/>
        <w:jc w:val="center"/>
        <w:rPr>
          <w:rFonts w:ascii="Times New Roman" w:hAnsi="Times New Roman" w:cs="Times New Roman"/>
        </w:rPr>
      </w:pPr>
      <w:bookmarkStart w:id="44" w:name="_GoBack"/>
      <w:bookmarkEnd w:id="44"/>
      <w:r>
        <w:rPr>
          <w:rFonts w:ascii="Times New Roman" w:hAnsi="Times New Roman" w:cs="Times New Roman"/>
        </w:rPr>
        <w:t xml:space="preserve">Matrice (CB) V. </w:t>
      </w:r>
      <w:proofErr w:type="spellStart"/>
      <w:r>
        <w:rPr>
          <w:rFonts w:ascii="Times New Roman" w:hAnsi="Times New Roman" w:cs="Times New Roman"/>
        </w:rPr>
        <w:t>Casone</w:t>
      </w:r>
      <w:proofErr w:type="spellEnd"/>
      <w:r>
        <w:rPr>
          <w:rFonts w:ascii="Times New Roman" w:hAnsi="Times New Roman" w:cs="Times New Roman"/>
        </w:rPr>
        <w:t xml:space="preserve"> Pacca </w:t>
      </w:r>
      <w:proofErr w:type="spellStart"/>
      <w:r>
        <w:rPr>
          <w:rFonts w:ascii="Times New Roman" w:hAnsi="Times New Roman" w:cs="Times New Roman"/>
        </w:rPr>
        <w:t>cell</w:t>
      </w:r>
      <w:proofErr w:type="spellEnd"/>
      <w:r>
        <w:rPr>
          <w:rFonts w:ascii="Times New Roman" w:hAnsi="Times New Roman" w:cs="Times New Roman"/>
        </w:rPr>
        <w:t>. 333 874 3051</w:t>
      </w:r>
    </w:p>
    <w:p w:rsidR="008A27DC" w:rsidRDefault="008A27DC" w:rsidP="008A27DC">
      <w:pPr>
        <w:tabs>
          <w:tab w:val="left" w:pos="0"/>
        </w:tabs>
        <w:spacing w:after="0" w:line="240" w:lineRule="atLeast"/>
        <w:jc w:val="center"/>
        <w:rPr>
          <w:rFonts w:ascii="Times New Roman" w:hAnsi="Times New Roman" w:cs="Times New Roman"/>
          <w:b/>
          <w:u w:val="single"/>
        </w:rPr>
      </w:pPr>
    </w:p>
    <w:p w:rsidR="008A27DC" w:rsidRDefault="008A27DC" w:rsidP="008A27DC">
      <w:pPr>
        <w:tabs>
          <w:tab w:val="left" w:pos="0"/>
        </w:tabs>
        <w:spacing w:after="0" w:line="240" w:lineRule="atLeast"/>
        <w:jc w:val="center"/>
        <w:rPr>
          <w:rFonts w:ascii="Times New Roman" w:hAnsi="Times New Roman" w:cs="Times New Roman"/>
          <w:b/>
          <w:u w:val="single"/>
        </w:rPr>
      </w:pPr>
      <w:r>
        <w:rPr>
          <w:rFonts w:ascii="Times New Roman" w:hAnsi="Times New Roman" w:cs="Times New Roman"/>
          <w:b/>
          <w:u w:val="single"/>
        </w:rPr>
        <w:t>24 AGOSTO sabato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09,00</w:t>
      </w:r>
      <w:r>
        <w:rPr>
          <w:rFonts w:ascii="Times New Roman" w:hAnsi="Times New Roman" w:cs="Times New Roman"/>
        </w:rPr>
        <w:tab/>
        <w:t xml:space="preserve">Partenza </w:t>
      </w:r>
    </w:p>
    <w:p w:rsidR="008A27DC" w:rsidRDefault="008A27DC" w:rsidP="008A27DC">
      <w:pPr>
        <w:spacing w:after="0" w:line="240" w:lineRule="atLeast"/>
        <w:ind w:left="1418" w:hanging="1418"/>
        <w:jc w:val="both"/>
        <w:rPr>
          <w:rFonts w:ascii="Times New Roman" w:hAnsi="Times New Roman" w:cs="Times New Roman"/>
        </w:rPr>
      </w:pPr>
      <w:r>
        <w:rPr>
          <w:rFonts w:ascii="Times New Roman" w:hAnsi="Times New Roman" w:cs="Times New Roman"/>
        </w:rPr>
        <w:t>Ore 11,30</w:t>
      </w:r>
      <w:r>
        <w:rPr>
          <w:rFonts w:ascii="Times New Roman" w:hAnsi="Times New Roman" w:cs="Times New Roman"/>
        </w:rPr>
        <w:tab/>
        <w:t xml:space="preserve">Visita al Santuario di </w:t>
      </w:r>
      <w:proofErr w:type="spellStart"/>
      <w:r>
        <w:rPr>
          <w:rFonts w:ascii="Times New Roman" w:hAnsi="Times New Roman" w:cs="Times New Roman"/>
        </w:rPr>
        <w:t>Castelpe-troso</w:t>
      </w:r>
      <w:proofErr w:type="spellEnd"/>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 al sacco</w:t>
      </w:r>
    </w:p>
    <w:p w:rsidR="008A27DC" w:rsidRDefault="008A27DC" w:rsidP="008A27DC">
      <w:pPr>
        <w:spacing w:after="0" w:line="240" w:lineRule="atLeast"/>
        <w:ind w:left="1418" w:hanging="1418"/>
        <w:jc w:val="both"/>
        <w:rPr>
          <w:rFonts w:ascii="Times New Roman" w:hAnsi="Times New Roman" w:cs="Times New Roman"/>
        </w:rPr>
      </w:pPr>
      <w:r>
        <w:rPr>
          <w:rFonts w:ascii="Times New Roman" w:hAnsi="Times New Roman" w:cs="Times New Roman"/>
        </w:rPr>
        <w:t>Ore 16,00</w:t>
      </w:r>
      <w:r>
        <w:rPr>
          <w:rFonts w:ascii="Times New Roman" w:hAnsi="Times New Roman" w:cs="Times New Roman"/>
        </w:rPr>
        <w:tab/>
        <w:t>Arrivo e sistemazione.</w:t>
      </w:r>
    </w:p>
    <w:p w:rsidR="008A27DC" w:rsidRDefault="008A27DC" w:rsidP="008A27DC">
      <w:pPr>
        <w:spacing w:after="0" w:line="240" w:lineRule="atLeast"/>
        <w:ind w:left="1418" w:hanging="1418"/>
        <w:jc w:val="both"/>
        <w:rPr>
          <w:rFonts w:ascii="Times New Roman" w:hAnsi="Times New Roman" w:cs="Times New Roman"/>
        </w:rPr>
      </w:pPr>
      <w:r>
        <w:rPr>
          <w:rFonts w:ascii="Times New Roman" w:hAnsi="Times New Roman" w:cs="Times New Roman"/>
        </w:rPr>
        <w:t>Ore 17,30</w:t>
      </w:r>
      <w:r>
        <w:rPr>
          <w:rFonts w:ascii="Times New Roman" w:hAnsi="Times New Roman" w:cs="Times New Roman"/>
        </w:rPr>
        <w:tab/>
        <w:t xml:space="preserve">S. Messa e Offerta del </w:t>
      </w:r>
      <w:proofErr w:type="spellStart"/>
      <w:r>
        <w:rPr>
          <w:rFonts w:ascii="Times New Roman" w:hAnsi="Times New Roman" w:cs="Times New Roman"/>
        </w:rPr>
        <w:t>Campo-scuola</w:t>
      </w:r>
      <w:proofErr w:type="spellEnd"/>
      <w:r>
        <w:rPr>
          <w:rFonts w:ascii="Times New Roman" w:hAnsi="Times New Roman" w:cs="Times New Roman"/>
        </w:rPr>
        <w:t xml:space="preserve"> alla Madonna</w:t>
      </w:r>
    </w:p>
    <w:p w:rsidR="008A27DC" w:rsidRDefault="008A27DC" w:rsidP="008A27DC">
      <w:pPr>
        <w:spacing w:after="0" w:line="240" w:lineRule="atLeast"/>
        <w:ind w:left="1418" w:hanging="1418"/>
        <w:jc w:val="both"/>
        <w:rPr>
          <w:rFonts w:ascii="Times New Roman" w:hAnsi="Times New Roman" w:cs="Times New Roman"/>
          <w:b/>
        </w:rPr>
      </w:pPr>
      <w:r>
        <w:rPr>
          <w:rFonts w:ascii="Times New Roman" w:hAnsi="Times New Roman" w:cs="Times New Roman"/>
        </w:rPr>
        <w:t>Ore 18,00</w:t>
      </w:r>
      <w:r>
        <w:rPr>
          <w:rFonts w:ascii="Times New Roman" w:hAnsi="Times New Roman" w:cs="Times New Roman"/>
        </w:rPr>
        <w:tab/>
        <w:t xml:space="preserve">Introduzione </w:t>
      </w:r>
      <w:r>
        <w:rPr>
          <w:rFonts w:ascii="Times New Roman" w:hAnsi="Times New Roman" w:cs="Times New Roman"/>
          <w:b/>
        </w:rPr>
        <w:t xml:space="preserve">Caritas in </w:t>
      </w:r>
      <w:proofErr w:type="spellStart"/>
      <w:r>
        <w:rPr>
          <w:rFonts w:ascii="Times New Roman" w:hAnsi="Times New Roman" w:cs="Times New Roman"/>
          <w:b/>
        </w:rPr>
        <w:t>veritate</w:t>
      </w:r>
      <w:proofErr w:type="spellEnd"/>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20,00</w:t>
      </w:r>
      <w:r>
        <w:rPr>
          <w:rFonts w:ascii="Times New Roman" w:hAnsi="Times New Roman" w:cs="Times New Roman"/>
        </w:rPr>
        <w:tab/>
        <w:t>Cena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21,30</w:t>
      </w:r>
      <w:r>
        <w:rPr>
          <w:rFonts w:ascii="Times New Roman" w:hAnsi="Times New Roman" w:cs="Times New Roman"/>
        </w:rPr>
        <w:tab/>
        <w:t>tempo libero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23,00</w:t>
      </w:r>
      <w:r>
        <w:rPr>
          <w:rFonts w:ascii="Times New Roman" w:hAnsi="Times New Roman" w:cs="Times New Roman"/>
        </w:rPr>
        <w:tab/>
        <w:t>Riposo</w:t>
      </w:r>
    </w:p>
    <w:p w:rsidR="008A27DC" w:rsidRDefault="008A27DC" w:rsidP="008A27DC">
      <w:pPr>
        <w:spacing w:after="0" w:line="240" w:lineRule="atLeast"/>
        <w:jc w:val="center"/>
        <w:rPr>
          <w:rFonts w:ascii="Times New Roman" w:hAnsi="Times New Roman" w:cs="Times New Roman"/>
          <w:b/>
        </w:rPr>
      </w:pPr>
    </w:p>
    <w:p w:rsidR="008A27DC" w:rsidRDefault="008A27DC" w:rsidP="008A27DC">
      <w:pPr>
        <w:spacing w:after="0" w:line="240" w:lineRule="atLeast"/>
        <w:jc w:val="center"/>
        <w:rPr>
          <w:rFonts w:ascii="Times New Roman" w:hAnsi="Times New Roman" w:cs="Times New Roman"/>
          <w:b/>
        </w:rPr>
      </w:pPr>
      <w:r>
        <w:rPr>
          <w:rFonts w:ascii="Times New Roman" w:hAnsi="Times New Roman" w:cs="Times New Roman"/>
          <w:b/>
        </w:rPr>
        <w:t xml:space="preserve">25 AGOSTO </w:t>
      </w:r>
      <w:proofErr w:type="spellStart"/>
      <w:r>
        <w:rPr>
          <w:rFonts w:ascii="Times New Roman" w:hAnsi="Times New Roman" w:cs="Times New Roman"/>
          <w:b/>
        </w:rPr>
        <w:t>Domeniuca</w:t>
      </w:r>
      <w:proofErr w:type="spellEnd"/>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07,00</w:t>
      </w:r>
      <w:r>
        <w:rPr>
          <w:rFonts w:ascii="Times New Roman" w:hAnsi="Times New Roman" w:cs="Times New Roman"/>
        </w:rPr>
        <w:tab/>
        <w:t>Sveglia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08,00</w:t>
      </w:r>
      <w:r>
        <w:rPr>
          <w:rFonts w:ascii="Times New Roman" w:hAnsi="Times New Roman" w:cs="Times New Roman"/>
        </w:rPr>
        <w:tab/>
        <w:t>Colazione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08,30</w:t>
      </w:r>
      <w:r>
        <w:rPr>
          <w:rFonts w:ascii="Times New Roman" w:hAnsi="Times New Roman" w:cs="Times New Roman"/>
        </w:rPr>
        <w:tab/>
        <w:t>Lodi</w:t>
      </w:r>
    </w:p>
    <w:p w:rsidR="008A27DC" w:rsidRDefault="008A27DC" w:rsidP="008A27DC">
      <w:pPr>
        <w:spacing w:after="0" w:line="240" w:lineRule="atLeast"/>
        <w:ind w:left="1418" w:hanging="1418"/>
        <w:jc w:val="both"/>
        <w:rPr>
          <w:rFonts w:ascii="Times New Roman" w:hAnsi="Times New Roman" w:cs="Times New Roman"/>
        </w:rPr>
      </w:pPr>
      <w:r>
        <w:rPr>
          <w:rFonts w:ascii="Times New Roman" w:hAnsi="Times New Roman" w:cs="Times New Roman"/>
        </w:rPr>
        <w:t>Ore 09,00</w:t>
      </w:r>
      <w:r>
        <w:rPr>
          <w:rFonts w:ascii="Times New Roman" w:hAnsi="Times New Roman" w:cs="Times New Roman"/>
        </w:rPr>
        <w:tab/>
        <w:t>2°</w:t>
      </w:r>
      <w:r>
        <w:rPr>
          <w:rFonts w:ascii="Times New Roman" w:hAnsi="Times New Roman" w:cs="Times New Roman"/>
          <w:b/>
        </w:rPr>
        <w:t xml:space="preserve"> </w:t>
      </w:r>
      <w:proofErr w:type="spellStart"/>
      <w:r>
        <w:rPr>
          <w:rFonts w:ascii="Times New Roman" w:hAnsi="Times New Roman" w:cs="Times New Roman"/>
          <w:b/>
        </w:rPr>
        <w:t>lez</w:t>
      </w:r>
      <w:proofErr w:type="spellEnd"/>
      <w:r>
        <w:rPr>
          <w:rFonts w:ascii="Times New Roman" w:hAnsi="Times New Roman" w:cs="Times New Roman"/>
          <w:b/>
        </w:rPr>
        <w:t>: La Chiesa e la famiglia.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 xml:space="preserve">Ore 10,30 </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11,00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12,00</w:t>
      </w:r>
      <w:r>
        <w:rPr>
          <w:rFonts w:ascii="Times New Roman" w:hAnsi="Times New Roman" w:cs="Times New Roman"/>
        </w:rPr>
        <w:tab/>
        <w:t>Assemblea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14,00</w:t>
      </w:r>
      <w:r>
        <w:rPr>
          <w:rFonts w:ascii="Times New Roman" w:hAnsi="Times New Roman" w:cs="Times New Roman"/>
        </w:rPr>
        <w:tab/>
        <w:t>Riposo</w:t>
      </w:r>
    </w:p>
    <w:p w:rsidR="008A27DC" w:rsidRDefault="008A27DC" w:rsidP="008A27DC">
      <w:pPr>
        <w:spacing w:after="0" w:line="240" w:lineRule="atLeast"/>
        <w:ind w:left="1410" w:hanging="1410"/>
        <w:jc w:val="both"/>
        <w:rPr>
          <w:rFonts w:ascii="Times New Roman" w:hAnsi="Times New Roman" w:cs="Times New Roman"/>
          <w:b/>
        </w:rPr>
      </w:pPr>
      <w:r>
        <w:rPr>
          <w:rFonts w:ascii="Times New Roman" w:hAnsi="Times New Roman" w:cs="Times New Roman"/>
        </w:rPr>
        <w:t>Ore 15,30</w:t>
      </w:r>
      <w:r>
        <w:rPr>
          <w:rFonts w:ascii="Times New Roman" w:hAnsi="Times New Roman" w:cs="Times New Roman"/>
        </w:rPr>
        <w:tab/>
        <w:t>3°</w:t>
      </w:r>
      <w:r>
        <w:rPr>
          <w:rFonts w:ascii="Times New Roman" w:hAnsi="Times New Roman" w:cs="Times New Roman"/>
          <w:b/>
        </w:rPr>
        <w:t xml:space="preserve"> lezione</w:t>
      </w:r>
      <w:r>
        <w:rPr>
          <w:rFonts w:ascii="Times New Roman" w:hAnsi="Times New Roman" w:cs="Times New Roman"/>
        </w:rPr>
        <w:t xml:space="preserve">: </w:t>
      </w:r>
      <w:r>
        <w:rPr>
          <w:rFonts w:ascii="Times New Roman" w:hAnsi="Times New Roman" w:cs="Times New Roman"/>
          <w:b/>
        </w:rPr>
        <w:t>Scandalo della disuguaglianza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17,00</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18,00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18,30</w:t>
      </w:r>
      <w:r>
        <w:rPr>
          <w:rFonts w:ascii="Times New Roman" w:hAnsi="Times New Roman" w:cs="Times New Roman"/>
        </w:rPr>
        <w:tab/>
        <w:t xml:space="preserve">S, Messa </w:t>
      </w:r>
      <w:r>
        <w:rPr>
          <w:rFonts w:ascii="Times New Roman" w:hAnsi="Times New Roman" w:cs="Times New Roman"/>
          <w:b/>
        </w:rPr>
        <w:t>S. Maria della Strada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20,00</w:t>
      </w:r>
      <w:r>
        <w:rPr>
          <w:rFonts w:ascii="Times New Roman" w:hAnsi="Times New Roman" w:cs="Times New Roman"/>
        </w:rPr>
        <w:tab/>
        <w:t>Cena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21,00</w:t>
      </w:r>
      <w:r>
        <w:rPr>
          <w:rFonts w:ascii="Times New Roman" w:hAnsi="Times New Roman" w:cs="Times New Roman"/>
        </w:rPr>
        <w:tab/>
        <w:t>La voce ai figli</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22,30</w:t>
      </w:r>
      <w:r>
        <w:rPr>
          <w:rFonts w:ascii="Times New Roman" w:hAnsi="Times New Roman" w:cs="Times New Roman"/>
        </w:rPr>
        <w:tab/>
        <w:t>Adorazione e compieta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23.00</w:t>
      </w:r>
      <w:r>
        <w:rPr>
          <w:rFonts w:ascii="Times New Roman" w:hAnsi="Times New Roman" w:cs="Times New Roman"/>
        </w:rPr>
        <w:tab/>
        <w:t>Riposo</w:t>
      </w:r>
    </w:p>
    <w:p w:rsidR="008A27DC" w:rsidRDefault="008A27DC" w:rsidP="008A27DC">
      <w:pPr>
        <w:spacing w:after="0" w:line="240" w:lineRule="atLeast"/>
        <w:jc w:val="center"/>
        <w:rPr>
          <w:rFonts w:ascii="Times New Roman" w:hAnsi="Times New Roman" w:cs="Times New Roman"/>
          <w:b/>
          <w:u w:val="single"/>
        </w:rPr>
      </w:pPr>
    </w:p>
    <w:p w:rsidR="008A27DC" w:rsidRDefault="008A27DC" w:rsidP="008A27DC">
      <w:pPr>
        <w:spacing w:after="0" w:line="240" w:lineRule="atLeast"/>
        <w:jc w:val="center"/>
        <w:rPr>
          <w:rFonts w:ascii="Times New Roman" w:hAnsi="Times New Roman" w:cs="Times New Roman"/>
          <w:b/>
          <w:u w:val="single"/>
        </w:rPr>
      </w:pPr>
      <w:r>
        <w:rPr>
          <w:rFonts w:ascii="Times New Roman" w:hAnsi="Times New Roman" w:cs="Times New Roman"/>
          <w:b/>
          <w:u w:val="single"/>
        </w:rPr>
        <w:t>26 AGOSTO lunedì</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07,00</w:t>
      </w:r>
      <w:r>
        <w:rPr>
          <w:rFonts w:ascii="Times New Roman" w:hAnsi="Times New Roman" w:cs="Times New Roman"/>
        </w:rPr>
        <w:tab/>
        <w:t>Sveglia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08,00</w:t>
      </w:r>
      <w:r>
        <w:rPr>
          <w:rFonts w:ascii="Times New Roman" w:hAnsi="Times New Roman" w:cs="Times New Roman"/>
        </w:rPr>
        <w:tab/>
        <w:t>Colazione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08,30</w:t>
      </w:r>
      <w:r>
        <w:rPr>
          <w:rFonts w:ascii="Times New Roman" w:hAnsi="Times New Roman" w:cs="Times New Roman"/>
        </w:rPr>
        <w:tab/>
        <w:t>Lodi</w:t>
      </w:r>
    </w:p>
    <w:p w:rsidR="008A27DC" w:rsidRDefault="008A27DC" w:rsidP="008A27DC">
      <w:pPr>
        <w:spacing w:after="0" w:line="240" w:lineRule="atLeast"/>
        <w:ind w:left="1418" w:hanging="1418"/>
        <w:jc w:val="both"/>
        <w:rPr>
          <w:rFonts w:ascii="Times New Roman" w:hAnsi="Times New Roman" w:cs="Times New Roman"/>
          <w:b/>
        </w:rPr>
      </w:pPr>
      <w:r>
        <w:rPr>
          <w:rFonts w:ascii="Times New Roman" w:hAnsi="Times New Roman" w:cs="Times New Roman"/>
        </w:rPr>
        <w:t>Ore 09,00</w:t>
      </w:r>
      <w:r>
        <w:rPr>
          <w:rFonts w:ascii="Times New Roman" w:hAnsi="Times New Roman" w:cs="Times New Roman"/>
        </w:rPr>
        <w:tab/>
        <w:t>4°</w:t>
      </w:r>
      <w:r>
        <w:rPr>
          <w:rFonts w:ascii="Times New Roman" w:hAnsi="Times New Roman" w:cs="Times New Roman"/>
          <w:b/>
        </w:rPr>
        <w:t xml:space="preserve"> lezione</w:t>
      </w:r>
      <w:r>
        <w:rPr>
          <w:rFonts w:ascii="Times New Roman" w:hAnsi="Times New Roman" w:cs="Times New Roman"/>
        </w:rPr>
        <w:t xml:space="preserve">: </w:t>
      </w:r>
      <w:r>
        <w:rPr>
          <w:rFonts w:ascii="Times New Roman" w:hAnsi="Times New Roman" w:cs="Times New Roman"/>
          <w:b/>
        </w:rPr>
        <w:t>la carità: regina delle scienze umane.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 xml:space="preserve">Ore 10,30 </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11,00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12,00</w:t>
      </w:r>
      <w:r>
        <w:rPr>
          <w:rFonts w:ascii="Times New Roman" w:hAnsi="Times New Roman" w:cs="Times New Roman"/>
        </w:rPr>
        <w:tab/>
        <w:t>Assemblea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14,00</w:t>
      </w:r>
      <w:r>
        <w:rPr>
          <w:rFonts w:ascii="Times New Roman" w:hAnsi="Times New Roman" w:cs="Times New Roman"/>
        </w:rPr>
        <w:tab/>
        <w:t>Riposo</w:t>
      </w:r>
    </w:p>
    <w:p w:rsidR="008A27DC" w:rsidRDefault="008A27DC" w:rsidP="008A27DC">
      <w:pPr>
        <w:spacing w:after="0" w:line="240" w:lineRule="atLeast"/>
        <w:ind w:left="1410" w:hanging="1410"/>
        <w:jc w:val="both"/>
        <w:rPr>
          <w:rFonts w:ascii="Times New Roman" w:hAnsi="Times New Roman" w:cs="Times New Roman"/>
          <w:b/>
        </w:rPr>
      </w:pPr>
      <w:r>
        <w:rPr>
          <w:rFonts w:ascii="Times New Roman" w:hAnsi="Times New Roman" w:cs="Times New Roman"/>
        </w:rPr>
        <w:t>Ore 15,30</w:t>
      </w:r>
      <w:r>
        <w:rPr>
          <w:rFonts w:ascii="Times New Roman" w:hAnsi="Times New Roman" w:cs="Times New Roman"/>
        </w:rPr>
        <w:tab/>
        <w:t>5°</w:t>
      </w:r>
      <w:r>
        <w:rPr>
          <w:rFonts w:ascii="Times New Roman" w:hAnsi="Times New Roman" w:cs="Times New Roman"/>
          <w:b/>
        </w:rPr>
        <w:t xml:space="preserve"> lezione</w:t>
      </w:r>
      <w:r>
        <w:rPr>
          <w:rFonts w:ascii="Times New Roman" w:hAnsi="Times New Roman" w:cs="Times New Roman"/>
        </w:rPr>
        <w:t xml:space="preserve">: </w:t>
      </w:r>
      <w:r>
        <w:rPr>
          <w:rFonts w:ascii="Times New Roman" w:hAnsi="Times New Roman" w:cs="Times New Roman"/>
          <w:b/>
        </w:rPr>
        <w:t>La gratuità fonte di benessere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17,00</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18,00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19,00</w:t>
      </w:r>
      <w:r>
        <w:rPr>
          <w:rFonts w:ascii="Times New Roman" w:hAnsi="Times New Roman" w:cs="Times New Roman"/>
        </w:rPr>
        <w:tab/>
        <w:t>S, Messa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20,00</w:t>
      </w:r>
      <w:r>
        <w:rPr>
          <w:rFonts w:ascii="Times New Roman" w:hAnsi="Times New Roman" w:cs="Times New Roman"/>
        </w:rPr>
        <w:tab/>
        <w:t>Cena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21,00</w:t>
      </w:r>
      <w:r>
        <w:rPr>
          <w:rFonts w:ascii="Times New Roman" w:hAnsi="Times New Roman" w:cs="Times New Roman"/>
        </w:rPr>
        <w:tab/>
        <w:t>La voce ai figli</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lastRenderedPageBreak/>
        <w:t>Ore 22,30</w:t>
      </w:r>
      <w:r>
        <w:rPr>
          <w:rFonts w:ascii="Times New Roman" w:hAnsi="Times New Roman" w:cs="Times New Roman"/>
        </w:rPr>
        <w:tab/>
        <w:t>Adorazione e compieta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23.00</w:t>
      </w:r>
      <w:r>
        <w:rPr>
          <w:rFonts w:ascii="Times New Roman" w:hAnsi="Times New Roman" w:cs="Times New Roman"/>
        </w:rPr>
        <w:tab/>
        <w:t>Riposo</w:t>
      </w:r>
    </w:p>
    <w:p w:rsidR="008A27DC" w:rsidRDefault="008A27DC" w:rsidP="008A27DC">
      <w:pPr>
        <w:spacing w:after="0" w:line="240" w:lineRule="atLeast"/>
        <w:jc w:val="center"/>
        <w:rPr>
          <w:rFonts w:ascii="Times New Roman" w:hAnsi="Times New Roman" w:cs="Times New Roman"/>
          <w:b/>
          <w:u w:val="single"/>
        </w:rPr>
      </w:pPr>
      <w:r>
        <w:rPr>
          <w:rFonts w:ascii="Times New Roman" w:hAnsi="Times New Roman" w:cs="Times New Roman"/>
          <w:b/>
          <w:u w:val="single"/>
        </w:rPr>
        <w:t>27AGOSTO martedì</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07,00</w:t>
      </w:r>
      <w:r>
        <w:rPr>
          <w:rFonts w:ascii="Times New Roman" w:hAnsi="Times New Roman" w:cs="Times New Roman"/>
        </w:rPr>
        <w:tab/>
        <w:t>Sveglia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08,00</w:t>
      </w:r>
      <w:r>
        <w:rPr>
          <w:rFonts w:ascii="Times New Roman" w:hAnsi="Times New Roman" w:cs="Times New Roman"/>
        </w:rPr>
        <w:tab/>
        <w:t>Colazione</w:t>
      </w:r>
    </w:p>
    <w:p w:rsidR="008A27DC" w:rsidRDefault="008A27DC" w:rsidP="008A27DC">
      <w:pPr>
        <w:spacing w:after="0" w:line="240" w:lineRule="atLeast"/>
        <w:ind w:left="1410" w:hanging="1410"/>
        <w:rPr>
          <w:b/>
          <w:sz w:val="32"/>
          <w:szCs w:val="32"/>
        </w:rPr>
      </w:pPr>
      <w:r>
        <w:rPr>
          <w:rFonts w:ascii="Times New Roman" w:hAnsi="Times New Roman" w:cs="Times New Roman"/>
        </w:rPr>
        <w:t>Ore  09,00</w:t>
      </w:r>
      <w:r>
        <w:rPr>
          <w:rFonts w:ascii="Times New Roman" w:hAnsi="Times New Roman" w:cs="Times New Roman"/>
        </w:rPr>
        <w:tab/>
        <w:t>6°</w:t>
      </w:r>
      <w:r>
        <w:rPr>
          <w:rFonts w:ascii="Times New Roman" w:hAnsi="Times New Roman" w:cs="Times New Roman"/>
          <w:b/>
        </w:rPr>
        <w:t xml:space="preserve"> </w:t>
      </w:r>
      <w:proofErr w:type="spellStart"/>
      <w:r>
        <w:rPr>
          <w:rFonts w:ascii="Times New Roman" w:hAnsi="Times New Roman" w:cs="Times New Roman"/>
          <w:b/>
        </w:rPr>
        <w:t>lez</w:t>
      </w:r>
      <w:proofErr w:type="spellEnd"/>
      <w:r>
        <w:rPr>
          <w:rFonts w:ascii="Times New Roman" w:hAnsi="Times New Roman" w:cs="Times New Roman"/>
          <w:b/>
        </w:rPr>
        <w:t>. Diritti e doveri, armonia di vita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 xml:space="preserve">Ore 10,30 </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11,00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12,00</w:t>
      </w:r>
      <w:r>
        <w:rPr>
          <w:rFonts w:ascii="Times New Roman" w:hAnsi="Times New Roman" w:cs="Times New Roman"/>
        </w:rPr>
        <w:tab/>
        <w:t>Assemblea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14,00</w:t>
      </w:r>
      <w:r>
        <w:rPr>
          <w:rFonts w:ascii="Times New Roman" w:hAnsi="Times New Roman" w:cs="Times New Roman"/>
        </w:rPr>
        <w:tab/>
        <w:t>Riposo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15,30</w:t>
      </w:r>
      <w:r>
        <w:rPr>
          <w:rFonts w:ascii="Times New Roman" w:hAnsi="Times New Roman" w:cs="Times New Roman"/>
        </w:rPr>
        <w:tab/>
      </w:r>
      <w:r>
        <w:rPr>
          <w:rFonts w:ascii="Times New Roman" w:hAnsi="Times New Roman" w:cs="Times New Roman"/>
          <w:b/>
        </w:rPr>
        <w:t>Gita a …..</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17,00</w:t>
      </w:r>
      <w:r>
        <w:rPr>
          <w:rFonts w:ascii="Times New Roman" w:hAnsi="Times New Roman" w:cs="Times New Roman"/>
        </w:rPr>
        <w:tab/>
        <w:t>Ore 18,00 Santa Messa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19,00</w:t>
      </w:r>
      <w:r>
        <w:rPr>
          <w:rFonts w:ascii="Times New Roman" w:hAnsi="Times New Roman" w:cs="Times New Roman"/>
        </w:rPr>
        <w:tab/>
        <w:t>rientro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20,00</w:t>
      </w:r>
      <w:r>
        <w:rPr>
          <w:rFonts w:ascii="Times New Roman" w:hAnsi="Times New Roman" w:cs="Times New Roman"/>
        </w:rPr>
        <w:tab/>
        <w:t>Cena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21,00</w:t>
      </w:r>
      <w:r>
        <w:rPr>
          <w:rFonts w:ascii="Times New Roman" w:hAnsi="Times New Roman" w:cs="Times New Roman"/>
        </w:rPr>
        <w:tab/>
        <w:t>La voce ai figli</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22,30</w:t>
      </w:r>
      <w:r>
        <w:rPr>
          <w:rFonts w:ascii="Times New Roman" w:hAnsi="Times New Roman" w:cs="Times New Roman"/>
        </w:rPr>
        <w:tab/>
        <w:t>Adorazione e compieta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23.00</w:t>
      </w:r>
      <w:r>
        <w:rPr>
          <w:rFonts w:ascii="Times New Roman" w:hAnsi="Times New Roman" w:cs="Times New Roman"/>
        </w:rPr>
        <w:tab/>
        <w:t>Riposo</w:t>
      </w:r>
    </w:p>
    <w:p w:rsidR="008A27DC" w:rsidRDefault="008A27DC" w:rsidP="008A27DC">
      <w:pPr>
        <w:spacing w:after="0" w:line="240" w:lineRule="atLeast"/>
        <w:jc w:val="center"/>
        <w:rPr>
          <w:rFonts w:ascii="Times New Roman" w:hAnsi="Times New Roman" w:cs="Times New Roman"/>
          <w:b/>
          <w:u w:val="single"/>
        </w:rPr>
      </w:pPr>
    </w:p>
    <w:p w:rsidR="008A27DC" w:rsidRDefault="008A27DC" w:rsidP="008A27DC">
      <w:pPr>
        <w:spacing w:after="0" w:line="240" w:lineRule="atLeast"/>
        <w:jc w:val="center"/>
        <w:rPr>
          <w:rFonts w:ascii="Times New Roman" w:hAnsi="Times New Roman" w:cs="Times New Roman"/>
          <w:b/>
          <w:u w:val="single"/>
        </w:rPr>
      </w:pPr>
      <w:r>
        <w:rPr>
          <w:rFonts w:ascii="Times New Roman" w:hAnsi="Times New Roman" w:cs="Times New Roman"/>
          <w:b/>
          <w:u w:val="single"/>
        </w:rPr>
        <w:t>28 AGOSTO mercoledì</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07,00</w:t>
      </w:r>
      <w:r>
        <w:rPr>
          <w:rFonts w:ascii="Times New Roman" w:hAnsi="Times New Roman" w:cs="Times New Roman"/>
        </w:rPr>
        <w:tab/>
        <w:t>Sveglia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08,00</w:t>
      </w:r>
      <w:r>
        <w:rPr>
          <w:rFonts w:ascii="Times New Roman" w:hAnsi="Times New Roman" w:cs="Times New Roman"/>
        </w:rPr>
        <w:tab/>
        <w:t>Colazione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08,30</w:t>
      </w:r>
      <w:r>
        <w:rPr>
          <w:rFonts w:ascii="Times New Roman" w:hAnsi="Times New Roman" w:cs="Times New Roman"/>
        </w:rPr>
        <w:tab/>
        <w:t>Lodi</w:t>
      </w:r>
    </w:p>
    <w:p w:rsidR="008A27DC" w:rsidRDefault="008A27DC" w:rsidP="008A27DC">
      <w:pPr>
        <w:spacing w:after="0" w:line="240" w:lineRule="atLeast"/>
        <w:ind w:left="1418" w:hanging="1418"/>
        <w:jc w:val="both"/>
        <w:rPr>
          <w:rFonts w:ascii="Times New Roman" w:hAnsi="Times New Roman" w:cs="Times New Roman"/>
          <w:b/>
        </w:rPr>
      </w:pPr>
      <w:r>
        <w:rPr>
          <w:rFonts w:ascii="Times New Roman" w:hAnsi="Times New Roman" w:cs="Times New Roman"/>
        </w:rPr>
        <w:t>Ore 09,00</w:t>
      </w:r>
      <w:r>
        <w:rPr>
          <w:rFonts w:ascii="Times New Roman" w:hAnsi="Times New Roman" w:cs="Times New Roman"/>
        </w:rPr>
        <w:tab/>
        <w:t>7°</w:t>
      </w:r>
      <w:r>
        <w:rPr>
          <w:rFonts w:ascii="Times New Roman" w:hAnsi="Times New Roman" w:cs="Times New Roman"/>
          <w:b/>
        </w:rPr>
        <w:t xml:space="preserve"> </w:t>
      </w:r>
      <w:proofErr w:type="spellStart"/>
      <w:r>
        <w:rPr>
          <w:rFonts w:ascii="Times New Roman" w:hAnsi="Times New Roman" w:cs="Times New Roman"/>
          <w:b/>
        </w:rPr>
        <w:t>lez</w:t>
      </w:r>
      <w:proofErr w:type="spellEnd"/>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b/>
        </w:rPr>
        <w:t>La collaborazione nella famiglia umana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 xml:space="preserve">Ore 10,30 </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11,00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12,00</w:t>
      </w:r>
      <w:r>
        <w:rPr>
          <w:rFonts w:ascii="Times New Roman" w:hAnsi="Times New Roman" w:cs="Times New Roman"/>
        </w:rPr>
        <w:tab/>
        <w:t>Assemblea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14,00</w:t>
      </w:r>
      <w:r>
        <w:rPr>
          <w:rFonts w:ascii="Times New Roman" w:hAnsi="Times New Roman" w:cs="Times New Roman"/>
        </w:rPr>
        <w:tab/>
        <w:t>Riposo</w:t>
      </w:r>
    </w:p>
    <w:p w:rsidR="008A27DC" w:rsidRDefault="008A27DC" w:rsidP="008A27DC">
      <w:pPr>
        <w:spacing w:after="0" w:line="240" w:lineRule="atLeast"/>
        <w:ind w:left="1410" w:hanging="1410"/>
        <w:jc w:val="both"/>
        <w:rPr>
          <w:rFonts w:ascii="Times New Roman" w:hAnsi="Times New Roman" w:cs="Times New Roman"/>
          <w:b/>
        </w:rPr>
      </w:pPr>
      <w:r>
        <w:rPr>
          <w:rFonts w:ascii="Times New Roman" w:hAnsi="Times New Roman" w:cs="Times New Roman"/>
        </w:rPr>
        <w:t>Ore 15,30</w:t>
      </w:r>
      <w:r>
        <w:rPr>
          <w:rFonts w:ascii="Times New Roman" w:hAnsi="Times New Roman" w:cs="Times New Roman"/>
        </w:rPr>
        <w:tab/>
        <w:t>8°</w:t>
      </w:r>
      <w:r>
        <w:rPr>
          <w:rFonts w:ascii="Times New Roman" w:hAnsi="Times New Roman" w:cs="Times New Roman"/>
          <w:b/>
        </w:rPr>
        <w:t xml:space="preserve"> </w:t>
      </w:r>
      <w:proofErr w:type="spellStart"/>
      <w:r>
        <w:rPr>
          <w:rFonts w:ascii="Times New Roman" w:hAnsi="Times New Roman" w:cs="Times New Roman"/>
          <w:b/>
        </w:rPr>
        <w:t>lez</w:t>
      </w:r>
      <w:proofErr w:type="spellEnd"/>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b/>
        </w:rPr>
        <w:t>Lo sviluppo dei popoli e la tecnica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17,00</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18,00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19,00</w:t>
      </w:r>
      <w:r>
        <w:rPr>
          <w:rFonts w:ascii="Times New Roman" w:hAnsi="Times New Roman" w:cs="Times New Roman"/>
        </w:rPr>
        <w:tab/>
        <w:t xml:space="preserve">S, Messa </w:t>
      </w:r>
      <w:r>
        <w:rPr>
          <w:rFonts w:ascii="Times New Roman" w:hAnsi="Times New Roman" w:cs="Times New Roman"/>
          <w:b/>
        </w:rPr>
        <w:t xml:space="preserve">a S. Maria al Monte </w:t>
      </w:r>
      <w:r>
        <w:rPr>
          <w:rFonts w:ascii="Times New Roman" w:hAnsi="Times New Roman" w:cs="Times New Roman"/>
        </w:rPr>
        <w:t>Ore 20,00</w:t>
      </w:r>
      <w:r>
        <w:rPr>
          <w:rFonts w:ascii="Times New Roman" w:hAnsi="Times New Roman" w:cs="Times New Roman"/>
        </w:rPr>
        <w:tab/>
        <w:t>Cena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21,00</w:t>
      </w:r>
      <w:r>
        <w:rPr>
          <w:rFonts w:ascii="Times New Roman" w:hAnsi="Times New Roman" w:cs="Times New Roman"/>
        </w:rPr>
        <w:tab/>
        <w:t>La voce ai figli</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22,30</w:t>
      </w:r>
      <w:r>
        <w:rPr>
          <w:rFonts w:ascii="Times New Roman" w:hAnsi="Times New Roman" w:cs="Times New Roman"/>
        </w:rPr>
        <w:tab/>
        <w:t>Adorazione e compieta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23,00</w:t>
      </w:r>
      <w:r>
        <w:rPr>
          <w:rFonts w:ascii="Times New Roman" w:hAnsi="Times New Roman" w:cs="Times New Roman"/>
        </w:rPr>
        <w:tab/>
        <w:t xml:space="preserve">Compieta e riposo </w:t>
      </w:r>
      <w:r>
        <w:rPr>
          <w:rFonts w:ascii="Times New Roman" w:hAnsi="Times New Roman" w:cs="Times New Roman"/>
        </w:rPr>
        <w:tab/>
        <w:t xml:space="preserve"> </w:t>
      </w:r>
      <w:r>
        <w:rPr>
          <w:rFonts w:ascii="Times New Roman" w:hAnsi="Times New Roman" w:cs="Times New Roman"/>
        </w:rPr>
        <w:tab/>
      </w:r>
    </w:p>
    <w:p w:rsidR="008A27DC" w:rsidRDefault="008A27DC" w:rsidP="008A27DC">
      <w:pPr>
        <w:spacing w:after="0" w:line="240" w:lineRule="atLeast"/>
        <w:jc w:val="center"/>
        <w:rPr>
          <w:rFonts w:ascii="Times New Roman" w:hAnsi="Times New Roman" w:cs="Times New Roman"/>
          <w:b/>
          <w:u w:val="single"/>
        </w:rPr>
      </w:pPr>
    </w:p>
    <w:p w:rsidR="008A27DC" w:rsidRDefault="008A27DC" w:rsidP="008A27DC">
      <w:pPr>
        <w:spacing w:after="0" w:line="240" w:lineRule="atLeast"/>
        <w:jc w:val="center"/>
        <w:rPr>
          <w:rFonts w:ascii="Times New Roman" w:hAnsi="Times New Roman" w:cs="Times New Roman"/>
          <w:b/>
          <w:u w:val="single"/>
        </w:rPr>
      </w:pPr>
      <w:r>
        <w:rPr>
          <w:rFonts w:ascii="Times New Roman" w:hAnsi="Times New Roman" w:cs="Times New Roman"/>
          <w:b/>
          <w:u w:val="single"/>
        </w:rPr>
        <w:t>29 AGOSTO giovedì</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07,00</w:t>
      </w:r>
      <w:r>
        <w:rPr>
          <w:rFonts w:ascii="Times New Roman" w:hAnsi="Times New Roman" w:cs="Times New Roman"/>
        </w:rPr>
        <w:tab/>
        <w:t>Sveglia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08,00</w:t>
      </w:r>
      <w:r>
        <w:rPr>
          <w:rFonts w:ascii="Times New Roman" w:hAnsi="Times New Roman" w:cs="Times New Roman"/>
        </w:rPr>
        <w:tab/>
        <w:t>Colazione</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08,30</w:t>
      </w:r>
      <w:r>
        <w:rPr>
          <w:rFonts w:ascii="Times New Roman" w:hAnsi="Times New Roman" w:cs="Times New Roman"/>
        </w:rPr>
        <w:tab/>
        <w:t>Lodi</w:t>
      </w:r>
    </w:p>
    <w:p w:rsidR="008A27DC" w:rsidRDefault="008A27DC" w:rsidP="008A27DC">
      <w:pPr>
        <w:spacing w:after="0" w:line="240" w:lineRule="atLeast"/>
        <w:ind w:left="1418" w:hanging="1418"/>
        <w:jc w:val="both"/>
        <w:rPr>
          <w:rFonts w:ascii="Times New Roman" w:hAnsi="Times New Roman" w:cs="Times New Roman"/>
          <w:b/>
        </w:rPr>
      </w:pPr>
      <w:r>
        <w:rPr>
          <w:rFonts w:ascii="Times New Roman" w:hAnsi="Times New Roman" w:cs="Times New Roman"/>
        </w:rPr>
        <w:t>Ore 09,00</w:t>
      </w:r>
      <w:r>
        <w:rPr>
          <w:rFonts w:ascii="Times New Roman" w:hAnsi="Times New Roman" w:cs="Times New Roman"/>
        </w:rPr>
        <w:tab/>
        <w:t>9°</w:t>
      </w:r>
      <w:r>
        <w:rPr>
          <w:rFonts w:ascii="Times New Roman" w:hAnsi="Times New Roman" w:cs="Times New Roman"/>
          <w:b/>
        </w:rPr>
        <w:t xml:space="preserve"> </w:t>
      </w:r>
      <w:proofErr w:type="spellStart"/>
      <w:r>
        <w:rPr>
          <w:rFonts w:ascii="Times New Roman" w:hAnsi="Times New Roman" w:cs="Times New Roman"/>
          <w:b/>
        </w:rPr>
        <w:t>lez</w:t>
      </w:r>
      <w:proofErr w:type="spellEnd"/>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b/>
        </w:rPr>
        <w:t>Lo sviluppo dei popoli e la tecnica. Conclusioni</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 xml:space="preserve">Ore 10,30 </w:t>
      </w:r>
      <w:r>
        <w:rPr>
          <w:rFonts w:ascii="Times New Roman" w:hAnsi="Times New Roman" w:cs="Times New Roman"/>
        </w:rPr>
        <w:tab/>
        <w:t>Testimonianza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11,00</w:t>
      </w:r>
      <w:r>
        <w:rPr>
          <w:rFonts w:ascii="Times New Roman" w:hAnsi="Times New Roman" w:cs="Times New Roman"/>
        </w:rPr>
        <w:tab/>
        <w:t>Lavoro personale o di coppia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12,00</w:t>
      </w:r>
      <w:r>
        <w:rPr>
          <w:rFonts w:ascii="Times New Roman" w:hAnsi="Times New Roman" w:cs="Times New Roman"/>
        </w:rPr>
        <w:tab/>
        <w:t>Assemblea</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13,00</w:t>
      </w:r>
      <w:r>
        <w:rPr>
          <w:rFonts w:ascii="Times New Roman" w:hAnsi="Times New Roman" w:cs="Times New Roman"/>
        </w:rPr>
        <w:tab/>
        <w:t>Pranzo</w:t>
      </w:r>
    </w:p>
    <w:p w:rsidR="008A27DC" w:rsidRDefault="008A27DC" w:rsidP="008A27DC">
      <w:pPr>
        <w:spacing w:after="0" w:line="240" w:lineRule="atLeast"/>
        <w:jc w:val="both"/>
        <w:rPr>
          <w:rFonts w:ascii="Times New Roman" w:hAnsi="Times New Roman" w:cs="Times New Roman"/>
        </w:rPr>
      </w:pPr>
      <w:r>
        <w:rPr>
          <w:rFonts w:ascii="Times New Roman" w:hAnsi="Times New Roman" w:cs="Times New Roman"/>
        </w:rPr>
        <w:t>Ore 15,00</w:t>
      </w:r>
      <w:r>
        <w:rPr>
          <w:rFonts w:ascii="Times New Roman" w:hAnsi="Times New Roman" w:cs="Times New Roman"/>
        </w:rPr>
        <w:tab/>
        <w:t xml:space="preserve">Riordino e partenza                                                                                                                                                                                                                                                                                                                                                                                                                                                                                                                                                                                                                                                                                                                                                                                                                                                                                                                                                                                                                                                                                                                                                                                                                                                                                                                                                                                                                                                                                                                                                                                                                                                      </w:t>
      </w:r>
    </w:p>
    <w:p w:rsidR="00A6310B" w:rsidRPr="00E87ABF" w:rsidRDefault="00A6310B" w:rsidP="00A6310B">
      <w:pPr>
        <w:spacing w:after="0" w:line="240" w:lineRule="atLeast"/>
        <w:ind w:left="705" w:hanging="705"/>
        <w:jc w:val="both"/>
        <w:rPr>
          <w:rFonts w:ascii="Times New Roman" w:hAnsi="Times New Roman" w:cs="Times New Roman"/>
          <w:sz w:val="24"/>
          <w:szCs w:val="24"/>
        </w:rPr>
      </w:pPr>
    </w:p>
    <w:p w:rsidR="008A27DC" w:rsidRDefault="008A27DC" w:rsidP="00516237">
      <w:pPr>
        <w:tabs>
          <w:tab w:val="left" w:pos="450"/>
          <w:tab w:val="center" w:pos="4819"/>
        </w:tabs>
        <w:sectPr w:rsidR="008A27DC" w:rsidSect="008A27DC">
          <w:type w:val="continuous"/>
          <w:pgSz w:w="11906" w:h="16838"/>
          <w:pgMar w:top="1417" w:right="1134" w:bottom="1134" w:left="1134" w:header="708" w:footer="708" w:gutter="0"/>
          <w:cols w:num="2" w:space="708"/>
          <w:docGrid w:linePitch="360"/>
        </w:sectPr>
      </w:pPr>
    </w:p>
    <w:p w:rsidR="00516237" w:rsidRPr="00E87ABF" w:rsidRDefault="00516237" w:rsidP="00516237">
      <w:pPr>
        <w:tabs>
          <w:tab w:val="left" w:pos="450"/>
          <w:tab w:val="center" w:pos="4819"/>
        </w:tabs>
      </w:pPr>
      <w:r w:rsidRPr="00E87ABF">
        <w:lastRenderedPageBreak/>
        <w:tab/>
      </w:r>
    </w:p>
    <w:p w:rsidR="00516237" w:rsidRPr="00E87ABF" w:rsidRDefault="008A27DC" w:rsidP="00516237">
      <w:pPr>
        <w:jc w:val="center"/>
      </w:pPr>
      <w:r>
        <w:rPr>
          <w:noProof/>
          <w:lang w:eastAsia="it-IT"/>
        </w:rPr>
        <w:drawing>
          <wp:anchor distT="0" distB="0" distL="114300" distR="114300" simplePos="0" relativeHeight="251664384" behindDoc="0" locked="0" layoutInCell="1" allowOverlap="1">
            <wp:simplePos x="0" y="0"/>
            <wp:positionH relativeFrom="column">
              <wp:posOffset>413385</wp:posOffset>
            </wp:positionH>
            <wp:positionV relativeFrom="paragraph">
              <wp:posOffset>93980</wp:posOffset>
            </wp:positionV>
            <wp:extent cx="4629150" cy="1038225"/>
            <wp:effectExtent l="19050" t="0" r="0" b="0"/>
            <wp:wrapNone/>
            <wp:docPr id="4"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36" cstate="print"/>
                    <a:srcRect t="10651" r="1421" b="15385"/>
                    <a:stretch>
                      <a:fillRect/>
                    </a:stretch>
                  </pic:blipFill>
                  <pic:spPr bwMode="auto">
                    <a:xfrm>
                      <a:off x="0" y="0"/>
                      <a:ext cx="4629150" cy="1038225"/>
                    </a:xfrm>
                    <a:prstGeom prst="rect">
                      <a:avLst/>
                    </a:prstGeom>
                    <a:noFill/>
                  </pic:spPr>
                </pic:pic>
              </a:graphicData>
            </a:graphic>
          </wp:anchor>
        </w:drawing>
      </w:r>
    </w:p>
    <w:p w:rsidR="00516237" w:rsidRPr="00E87ABF" w:rsidRDefault="00516237" w:rsidP="00516237">
      <w:pPr>
        <w:spacing w:line="240" w:lineRule="atLeast"/>
        <w:ind w:right="278"/>
        <w:jc w:val="right"/>
      </w:pPr>
    </w:p>
    <w:p w:rsidR="00516237" w:rsidRPr="00E87ABF" w:rsidRDefault="00095B57" w:rsidP="00516237">
      <w:pPr>
        <w:pStyle w:val="Paragrafoelenco"/>
        <w:numPr>
          <w:ilvl w:val="0"/>
          <w:numId w:val="6"/>
        </w:numPr>
        <w:spacing w:after="0" w:line="240" w:lineRule="atLeast"/>
        <w:ind w:left="426" w:right="278" w:hanging="426"/>
        <w:jc w:val="both"/>
        <w:rPr>
          <w:rFonts w:ascii="Times New Roman" w:hAnsi="Times New Roman" w:cs="Times New Roman"/>
          <w:sz w:val="24"/>
          <w:szCs w:val="24"/>
        </w:rPr>
      </w:pPr>
      <w:r w:rsidRPr="00E87ABF">
        <w:rPr>
          <w:rFonts w:ascii="Times New Roman" w:hAnsi="Times New Roman" w:cs="Times New Roman"/>
          <w:sz w:val="24"/>
          <w:szCs w:val="24"/>
        </w:rPr>
        <w:t>Abbi fede e fai tutto quello che puoi per essere testimone d’amore.</w:t>
      </w:r>
      <w:r w:rsidR="00516237"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(Don Bosco)</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095B57"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Colui che è crudele con gli animali, non potrà essere buono con gli uomini.</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w:t>
      </w:r>
      <w:r w:rsidR="00095B57" w:rsidRPr="00E87ABF">
        <w:rPr>
          <w:rFonts w:ascii="Times New Roman" w:hAnsi="Times New Roman" w:cs="Times New Roman"/>
          <w:sz w:val="24"/>
          <w:szCs w:val="24"/>
        </w:rPr>
        <w:t>Arthur Schopenhauer</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095B57"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E’ nel silenzio della preghiera che il nostro Dio parla al cuore.</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w:t>
      </w:r>
      <w:r w:rsidR="00095B57" w:rsidRPr="00E87ABF">
        <w:rPr>
          <w:rFonts w:ascii="Times New Roman" w:hAnsi="Times New Roman" w:cs="Times New Roman"/>
          <w:sz w:val="24"/>
          <w:szCs w:val="24"/>
        </w:rPr>
        <w:t>Madre Speranza</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both"/>
        <w:rPr>
          <w:rFonts w:ascii="Times New Roman" w:hAnsi="Times New Roman" w:cs="Times New Roman"/>
          <w:sz w:val="24"/>
          <w:szCs w:val="24"/>
        </w:rPr>
      </w:pPr>
    </w:p>
    <w:p w:rsidR="00516237" w:rsidRPr="00E87ABF" w:rsidRDefault="00095B57"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Preferirei fare errori nella gentilezza e nella compassione che i miracoli nella cattiveria e durezza.</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w:t>
      </w:r>
      <w:r w:rsidR="00095B57" w:rsidRPr="00E87ABF">
        <w:rPr>
          <w:rFonts w:ascii="Times New Roman" w:hAnsi="Times New Roman" w:cs="Times New Roman"/>
          <w:sz w:val="24"/>
          <w:szCs w:val="24"/>
        </w:rPr>
        <w:t>Madre Teresa di Calcutta</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095B57"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Ciascuno di noi è il frutto di un pensiero di Dio. Ciascuno di noi è voluto, ciascuno è amato, ciascuno è necessario.</w:t>
      </w:r>
    </w:p>
    <w:p w:rsidR="00516237" w:rsidRPr="00E87ABF" w:rsidRDefault="00516237" w:rsidP="00516237">
      <w:pPr>
        <w:spacing w:after="0" w:line="240" w:lineRule="atLeast"/>
        <w:ind w:left="360" w:right="278"/>
        <w:jc w:val="right"/>
        <w:rPr>
          <w:rFonts w:ascii="Times New Roman" w:hAnsi="Times New Roman" w:cs="Times New Roman"/>
          <w:sz w:val="24"/>
          <w:szCs w:val="24"/>
        </w:rPr>
      </w:pPr>
      <w:r w:rsidRPr="00E87ABF">
        <w:rPr>
          <w:rFonts w:ascii="Times New Roman" w:hAnsi="Times New Roman" w:cs="Times New Roman"/>
          <w:sz w:val="24"/>
          <w:szCs w:val="24"/>
        </w:rPr>
        <w:t>(</w:t>
      </w:r>
      <w:r w:rsidR="0031780A" w:rsidRPr="00E87ABF">
        <w:rPr>
          <w:rFonts w:ascii="Times New Roman" w:hAnsi="Times New Roman" w:cs="Times New Roman"/>
          <w:sz w:val="24"/>
          <w:szCs w:val="24"/>
        </w:rPr>
        <w:t>Benedetto XVI</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La presunzione è l’orgoglio che dà delle ansie.</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w:t>
      </w:r>
      <w:r w:rsidR="0031780A" w:rsidRPr="00E87ABF">
        <w:rPr>
          <w:rFonts w:ascii="Times New Roman" w:hAnsi="Times New Roman" w:cs="Times New Roman"/>
          <w:sz w:val="24"/>
          <w:szCs w:val="24"/>
        </w:rPr>
        <w:t xml:space="preserve">Roberto </w:t>
      </w:r>
      <w:proofErr w:type="spellStart"/>
      <w:r w:rsidR="0031780A" w:rsidRPr="00E87ABF">
        <w:rPr>
          <w:rFonts w:ascii="Times New Roman" w:hAnsi="Times New Roman" w:cs="Times New Roman"/>
          <w:sz w:val="24"/>
          <w:szCs w:val="24"/>
        </w:rPr>
        <w:t>Gervaso</w:t>
      </w:r>
      <w:proofErr w:type="spellEnd"/>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Dove fioriscono i fiori fioriscono anche le speranze</w:t>
      </w:r>
      <w:r w:rsidR="00516237" w:rsidRPr="00E87ABF">
        <w:rPr>
          <w:rFonts w:ascii="Times New Roman" w:hAnsi="Times New Roman" w:cs="Times New Roman"/>
          <w:sz w:val="24"/>
          <w:szCs w:val="24"/>
        </w:rPr>
        <w:t>.</w:t>
      </w:r>
    </w:p>
    <w:p w:rsidR="0031780A" w:rsidRPr="00E87ABF" w:rsidRDefault="00516237" w:rsidP="0031780A">
      <w:pPr>
        <w:spacing w:after="0" w:line="240" w:lineRule="atLeast"/>
        <w:jc w:val="right"/>
        <w:rPr>
          <w:rFonts w:ascii="Times New Roman" w:hAnsi="Times New Roman" w:cs="Times New Roman"/>
          <w:sz w:val="24"/>
          <w:szCs w:val="24"/>
        </w:rPr>
      </w:pPr>
      <w:r w:rsidRPr="00E87ABF">
        <w:rPr>
          <w:rFonts w:ascii="Times New Roman" w:hAnsi="Times New Roman" w:cs="Times New Roman"/>
          <w:sz w:val="24"/>
          <w:szCs w:val="24"/>
        </w:rPr>
        <w:t xml:space="preserve"> (</w:t>
      </w:r>
      <w:r w:rsidR="0031780A" w:rsidRPr="00E87ABF">
        <w:rPr>
          <w:rFonts w:ascii="Times New Roman" w:hAnsi="Times New Roman" w:cs="Times New Roman"/>
          <w:sz w:val="24"/>
          <w:szCs w:val="24"/>
        </w:rPr>
        <w:t xml:space="preserve">Lady </w:t>
      </w:r>
      <w:proofErr w:type="spellStart"/>
      <w:r w:rsidR="0031780A" w:rsidRPr="00E87ABF">
        <w:rPr>
          <w:rFonts w:ascii="Times New Roman" w:hAnsi="Times New Roman" w:cs="Times New Roman"/>
          <w:sz w:val="24"/>
          <w:szCs w:val="24"/>
        </w:rPr>
        <w:t>Bird</w:t>
      </w:r>
      <w:proofErr w:type="spellEnd"/>
      <w:r w:rsidR="0031780A" w:rsidRPr="00E87ABF">
        <w:rPr>
          <w:rFonts w:ascii="Times New Roman" w:hAnsi="Times New Roman" w:cs="Times New Roman"/>
          <w:sz w:val="24"/>
          <w:szCs w:val="24"/>
        </w:rPr>
        <w:t xml:space="preserve"> </w:t>
      </w:r>
      <w:proofErr w:type="spellStart"/>
      <w:r w:rsidR="0031780A" w:rsidRPr="00E87ABF">
        <w:rPr>
          <w:rFonts w:ascii="Times New Roman" w:hAnsi="Times New Roman" w:cs="Times New Roman"/>
          <w:sz w:val="24"/>
          <w:szCs w:val="24"/>
        </w:rPr>
        <w:t>Iohnson</w:t>
      </w:r>
      <w:proofErr w:type="spellEnd"/>
      <w:r w:rsidR="0031780A" w:rsidRPr="00E87ABF">
        <w:rPr>
          <w:rFonts w:ascii="Times New Roman" w:hAnsi="Times New Roman" w:cs="Times New Roman"/>
          <w:sz w:val="24"/>
          <w:szCs w:val="24"/>
        </w:rPr>
        <w:t>)</w:t>
      </w:r>
    </w:p>
    <w:p w:rsidR="0031780A" w:rsidRPr="00E87ABF" w:rsidRDefault="0031780A" w:rsidP="0031780A">
      <w:pPr>
        <w:spacing w:after="0" w:line="240" w:lineRule="atLeast"/>
        <w:jc w:val="right"/>
        <w:rPr>
          <w:rFonts w:ascii="Times New Roman" w:hAnsi="Times New Roman" w:cs="Times New Roman"/>
          <w:sz w:val="24"/>
          <w:szCs w:val="24"/>
        </w:rPr>
      </w:pPr>
    </w:p>
    <w:p w:rsidR="00516237" w:rsidRPr="00E87ABF" w:rsidRDefault="0031780A" w:rsidP="0031780A">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 xml:space="preserve"> La bellezza è la migliore lettera di raccomandazione.</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w:t>
      </w:r>
      <w:r w:rsidR="0031780A" w:rsidRPr="00E87ABF">
        <w:rPr>
          <w:rFonts w:ascii="Times New Roman" w:hAnsi="Times New Roman" w:cs="Times New Roman"/>
          <w:sz w:val="24"/>
          <w:szCs w:val="24"/>
        </w:rPr>
        <w:t>Aristotele</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Parla da saggio ed un ignorante ed egli dirà che hai poco senno.</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w:t>
      </w:r>
      <w:r w:rsidR="0031780A" w:rsidRPr="00E87ABF">
        <w:rPr>
          <w:rFonts w:ascii="Times New Roman" w:hAnsi="Times New Roman" w:cs="Times New Roman"/>
          <w:sz w:val="24"/>
          <w:szCs w:val="24"/>
        </w:rPr>
        <w:t>Euclide</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numPr>
          <w:ilvl w:val="0"/>
          <w:numId w:val="7"/>
        </w:numPr>
        <w:tabs>
          <w:tab w:val="num" w:pos="720"/>
        </w:tabs>
        <w:spacing w:after="0" w:line="240" w:lineRule="atLeast"/>
        <w:ind w:left="360" w:right="278"/>
        <w:jc w:val="both"/>
        <w:rPr>
          <w:rFonts w:ascii="Times New Roman" w:hAnsi="Times New Roman" w:cs="Times New Roman"/>
          <w:sz w:val="24"/>
          <w:szCs w:val="24"/>
        </w:rPr>
      </w:pPr>
      <w:r w:rsidRPr="00E87ABF">
        <w:rPr>
          <w:rFonts w:ascii="Times New Roman" w:hAnsi="Times New Roman" w:cs="Times New Roman"/>
          <w:sz w:val="24"/>
          <w:szCs w:val="24"/>
        </w:rPr>
        <w:t>L’uomo che non fa errori non fa niente.</w:t>
      </w:r>
    </w:p>
    <w:p w:rsidR="00516237" w:rsidRPr="00E87ABF" w:rsidRDefault="00516237" w:rsidP="00516237">
      <w:pPr>
        <w:spacing w:after="0" w:line="240" w:lineRule="atLeast"/>
        <w:ind w:left="360"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w:t>
      </w:r>
      <w:proofErr w:type="spellStart"/>
      <w:r w:rsidR="0031780A" w:rsidRPr="00E87ABF">
        <w:rPr>
          <w:rFonts w:ascii="Times New Roman" w:hAnsi="Times New Roman" w:cs="Times New Roman"/>
          <w:sz w:val="24"/>
          <w:szCs w:val="24"/>
        </w:rPr>
        <w:t>Moliere</w:t>
      </w:r>
      <w:proofErr w:type="spellEnd"/>
      <w:r w:rsidRPr="00E87ABF">
        <w:rPr>
          <w:rFonts w:ascii="Times New Roman" w:hAnsi="Times New Roman" w:cs="Times New Roman"/>
          <w:sz w:val="24"/>
          <w:szCs w:val="24"/>
        </w:rPr>
        <w:t>)</w:t>
      </w:r>
    </w:p>
    <w:p w:rsidR="00516237" w:rsidRPr="00E87ABF" w:rsidRDefault="00516237" w:rsidP="00516237">
      <w:pPr>
        <w:spacing w:after="0" w:line="240" w:lineRule="atLeast"/>
        <w:ind w:left="360" w:right="278"/>
        <w:jc w:val="right"/>
        <w:rPr>
          <w:rFonts w:ascii="Times New Roman" w:hAnsi="Times New Roman" w:cs="Times New Roman"/>
          <w:sz w:val="24"/>
          <w:szCs w:val="24"/>
        </w:rPr>
      </w:pPr>
    </w:p>
    <w:p w:rsidR="00516237" w:rsidRPr="00E87ABF" w:rsidRDefault="0031780A" w:rsidP="00516237">
      <w:pPr>
        <w:pStyle w:val="Paragrafoelenco"/>
        <w:numPr>
          <w:ilvl w:val="0"/>
          <w:numId w:val="7"/>
        </w:numPr>
        <w:tabs>
          <w:tab w:val="num" w:pos="720"/>
        </w:tabs>
        <w:spacing w:after="0" w:line="240" w:lineRule="atLeast"/>
        <w:ind w:left="426" w:right="278" w:hanging="426"/>
        <w:jc w:val="both"/>
        <w:rPr>
          <w:rFonts w:ascii="Times New Roman" w:hAnsi="Times New Roman" w:cs="Times New Roman"/>
          <w:sz w:val="24"/>
          <w:szCs w:val="24"/>
        </w:rPr>
      </w:pPr>
      <w:r w:rsidRPr="00E87ABF">
        <w:rPr>
          <w:rFonts w:ascii="Times New Roman" w:hAnsi="Times New Roman" w:cs="Times New Roman"/>
          <w:sz w:val="24"/>
          <w:szCs w:val="24"/>
        </w:rPr>
        <w:t>L’ignoranza è un male invincibile.</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w:t>
      </w:r>
      <w:r w:rsidR="0031780A" w:rsidRPr="00E87ABF">
        <w:rPr>
          <w:rFonts w:ascii="Times New Roman" w:hAnsi="Times New Roman" w:cs="Times New Roman"/>
          <w:sz w:val="24"/>
          <w:szCs w:val="24"/>
        </w:rPr>
        <w:t>Sofocle</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pStyle w:val="Paragrafoelenco"/>
        <w:numPr>
          <w:ilvl w:val="0"/>
          <w:numId w:val="7"/>
        </w:numPr>
        <w:tabs>
          <w:tab w:val="num" w:pos="720"/>
        </w:tabs>
        <w:spacing w:after="0" w:line="240" w:lineRule="atLeast"/>
        <w:ind w:left="426" w:right="278" w:hanging="426"/>
        <w:jc w:val="both"/>
        <w:rPr>
          <w:rFonts w:ascii="Times New Roman" w:hAnsi="Times New Roman" w:cs="Times New Roman"/>
          <w:sz w:val="24"/>
          <w:szCs w:val="24"/>
        </w:rPr>
      </w:pPr>
      <w:r w:rsidRPr="00E87ABF">
        <w:rPr>
          <w:rFonts w:ascii="Times New Roman" w:hAnsi="Times New Roman" w:cs="Times New Roman"/>
          <w:sz w:val="24"/>
          <w:szCs w:val="24"/>
        </w:rPr>
        <w:t>Nessuno è tanto da non credere di poter vivere un attimo come un anno.</w:t>
      </w:r>
    </w:p>
    <w:p w:rsidR="00516237" w:rsidRPr="00E87ABF" w:rsidRDefault="00516237" w:rsidP="00516237">
      <w:pPr>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w:t>
      </w:r>
      <w:r w:rsidR="0031780A" w:rsidRPr="00E87ABF">
        <w:rPr>
          <w:rFonts w:ascii="Times New Roman" w:hAnsi="Times New Roman" w:cs="Times New Roman"/>
          <w:sz w:val="24"/>
          <w:szCs w:val="24"/>
        </w:rPr>
        <w:t>Cicerone</w:t>
      </w:r>
      <w:r w:rsidRPr="00E87ABF">
        <w:rPr>
          <w:rFonts w:ascii="Times New Roman" w:hAnsi="Times New Roman" w:cs="Times New Roman"/>
          <w:sz w:val="24"/>
          <w:szCs w:val="24"/>
        </w:rPr>
        <w:t>)</w:t>
      </w:r>
    </w:p>
    <w:p w:rsidR="00516237" w:rsidRPr="00E87ABF" w:rsidRDefault="00516237" w:rsidP="00516237">
      <w:pPr>
        <w:spacing w:after="0" w:line="240" w:lineRule="atLeast"/>
        <w:ind w:right="278"/>
        <w:jc w:val="right"/>
        <w:rPr>
          <w:rFonts w:ascii="Times New Roman" w:hAnsi="Times New Roman" w:cs="Times New Roman"/>
          <w:sz w:val="24"/>
          <w:szCs w:val="24"/>
        </w:rPr>
      </w:pPr>
    </w:p>
    <w:p w:rsidR="00516237" w:rsidRPr="00E87ABF" w:rsidRDefault="0031780A" w:rsidP="00516237">
      <w:pPr>
        <w:pStyle w:val="Paragrafoelenco"/>
        <w:numPr>
          <w:ilvl w:val="0"/>
          <w:numId w:val="7"/>
        </w:numPr>
        <w:tabs>
          <w:tab w:val="num" w:pos="426"/>
        </w:tabs>
        <w:spacing w:after="0" w:line="240" w:lineRule="atLeast"/>
        <w:ind w:left="426" w:right="278" w:hanging="426"/>
        <w:jc w:val="both"/>
        <w:rPr>
          <w:rFonts w:ascii="Times New Roman" w:hAnsi="Times New Roman" w:cs="Times New Roman"/>
          <w:sz w:val="24"/>
          <w:szCs w:val="24"/>
        </w:rPr>
      </w:pPr>
      <w:r w:rsidRPr="00E87ABF">
        <w:rPr>
          <w:rFonts w:ascii="Times New Roman" w:hAnsi="Times New Roman" w:cs="Times New Roman"/>
          <w:sz w:val="24"/>
          <w:szCs w:val="24"/>
        </w:rPr>
        <w:t>L’invidia è innata nell’uomo.</w:t>
      </w:r>
    </w:p>
    <w:p w:rsidR="00516237" w:rsidRPr="00E87ABF" w:rsidRDefault="00516237" w:rsidP="00516237">
      <w:pPr>
        <w:tabs>
          <w:tab w:val="num" w:pos="426"/>
        </w:tabs>
        <w:spacing w:after="0" w:line="240" w:lineRule="atLeast"/>
        <w:ind w:right="278"/>
        <w:jc w:val="right"/>
        <w:rPr>
          <w:rFonts w:ascii="Times New Roman" w:hAnsi="Times New Roman" w:cs="Times New Roman"/>
          <w:sz w:val="24"/>
          <w:szCs w:val="24"/>
        </w:rPr>
      </w:pPr>
      <w:r w:rsidRPr="00E87ABF">
        <w:rPr>
          <w:rFonts w:ascii="Times New Roman" w:hAnsi="Times New Roman" w:cs="Times New Roman"/>
          <w:sz w:val="24"/>
          <w:szCs w:val="24"/>
        </w:rPr>
        <w:t xml:space="preserve"> (</w:t>
      </w:r>
      <w:r w:rsidR="0031780A" w:rsidRPr="00E87ABF">
        <w:rPr>
          <w:rFonts w:ascii="Times New Roman" w:hAnsi="Times New Roman" w:cs="Times New Roman"/>
          <w:sz w:val="24"/>
          <w:szCs w:val="24"/>
        </w:rPr>
        <w:t>Erodoto</w:t>
      </w:r>
      <w:r w:rsidRPr="00E87ABF">
        <w:rPr>
          <w:rFonts w:ascii="Times New Roman" w:hAnsi="Times New Roman" w:cs="Times New Roman"/>
          <w:sz w:val="24"/>
          <w:szCs w:val="24"/>
        </w:rPr>
        <w:t>)</w:t>
      </w:r>
    </w:p>
    <w:p w:rsidR="00516237" w:rsidRPr="00E87ABF" w:rsidRDefault="00516237" w:rsidP="00516237">
      <w:pPr>
        <w:tabs>
          <w:tab w:val="num" w:pos="426"/>
        </w:tabs>
        <w:spacing w:after="0" w:line="240" w:lineRule="atLeast"/>
        <w:ind w:right="278"/>
        <w:jc w:val="right"/>
        <w:rPr>
          <w:rFonts w:ascii="Times New Roman" w:hAnsi="Times New Roman" w:cs="Times New Roman"/>
          <w:sz w:val="24"/>
          <w:szCs w:val="24"/>
        </w:rPr>
      </w:pPr>
    </w:p>
    <w:p w:rsidR="00516237" w:rsidRPr="00E87ABF" w:rsidRDefault="00516237" w:rsidP="00516237">
      <w:pPr>
        <w:spacing w:after="0" w:line="240" w:lineRule="atLeast"/>
        <w:ind w:left="5598" w:right="278" w:firstLine="66"/>
        <w:rPr>
          <w:rFonts w:ascii="Times New Roman" w:hAnsi="Times New Roman" w:cs="Times New Roman"/>
          <w:sz w:val="24"/>
          <w:szCs w:val="24"/>
        </w:rPr>
      </w:pPr>
    </w:p>
    <w:p w:rsidR="00516237" w:rsidRPr="00E87ABF" w:rsidRDefault="00516237" w:rsidP="00516237">
      <w:pPr>
        <w:spacing w:after="0" w:line="240" w:lineRule="atLeast"/>
        <w:ind w:left="5598" w:right="278" w:firstLine="66"/>
        <w:rPr>
          <w:rFonts w:ascii="Times New Roman" w:hAnsi="Times New Roman" w:cs="Times New Roman"/>
          <w:sz w:val="24"/>
          <w:szCs w:val="24"/>
        </w:rPr>
      </w:pPr>
      <w:r w:rsidRPr="00E87ABF">
        <w:rPr>
          <w:rFonts w:ascii="Times New Roman" w:hAnsi="Times New Roman" w:cs="Times New Roman"/>
          <w:sz w:val="24"/>
          <w:szCs w:val="24"/>
        </w:rPr>
        <w:t>Ricerca a cura di Bruno</w:t>
      </w:r>
    </w:p>
    <w:p w:rsidR="00516237" w:rsidRPr="00E87ABF" w:rsidRDefault="00516237" w:rsidP="00516237">
      <w:pPr>
        <w:spacing w:after="0" w:line="240" w:lineRule="atLeast"/>
        <w:ind w:left="705" w:hanging="705"/>
        <w:jc w:val="both"/>
        <w:rPr>
          <w:rFonts w:ascii="Times New Roman" w:hAnsi="Times New Roman" w:cs="Times New Roman"/>
          <w:sz w:val="24"/>
          <w:szCs w:val="24"/>
        </w:rPr>
      </w:pPr>
    </w:p>
    <w:p w:rsidR="007D157A" w:rsidRPr="00E87ABF" w:rsidRDefault="007D157A" w:rsidP="007D157A">
      <w:pPr>
        <w:spacing w:after="0" w:line="240" w:lineRule="atLeast"/>
        <w:ind w:right="278" w:firstLine="68"/>
        <w:jc w:val="center"/>
        <w:rPr>
          <w:rFonts w:ascii="Brush Script MT" w:hAnsi="Brush Script MT"/>
          <w:sz w:val="144"/>
          <w:szCs w:val="144"/>
        </w:rPr>
      </w:pPr>
      <w:r w:rsidRPr="00E87ABF">
        <w:rPr>
          <w:rFonts w:ascii="Brush Script MT" w:hAnsi="Brush Script MT"/>
          <w:bCs/>
          <w:sz w:val="144"/>
          <w:szCs w:val="144"/>
        </w:rPr>
        <w:lastRenderedPageBreak/>
        <w:t>Ricettario</w:t>
      </w:r>
    </w:p>
    <w:p w:rsidR="007D157A" w:rsidRPr="00E87ABF" w:rsidRDefault="007D157A" w:rsidP="00321B5E">
      <w:pPr>
        <w:tabs>
          <w:tab w:val="left" w:pos="5910"/>
          <w:tab w:val="right" w:pos="9360"/>
        </w:tabs>
        <w:spacing w:after="0" w:line="240" w:lineRule="atLeast"/>
        <w:ind w:right="278"/>
        <w:jc w:val="right"/>
        <w:outlineLvl w:val="0"/>
        <w:rPr>
          <w:rFonts w:ascii="Times New Roman" w:hAnsi="Times New Roman" w:cs="Times New Roman"/>
          <w:b/>
          <w:sz w:val="24"/>
          <w:szCs w:val="24"/>
        </w:rPr>
      </w:pPr>
      <w:r w:rsidRPr="00E87ABF">
        <w:rPr>
          <w:rFonts w:ascii="Times New Roman" w:hAnsi="Times New Roman" w:cs="Times New Roman"/>
          <w:b/>
          <w:sz w:val="24"/>
          <w:szCs w:val="24"/>
        </w:rPr>
        <w:tab/>
        <w:t>A cura di Dada</w:t>
      </w:r>
    </w:p>
    <w:p w:rsidR="007D157A" w:rsidRPr="00E87ABF" w:rsidRDefault="00461B69" w:rsidP="00321B5E">
      <w:pPr>
        <w:spacing w:after="0" w:line="240" w:lineRule="atLeast"/>
        <w:ind w:right="278"/>
        <w:jc w:val="center"/>
        <w:outlineLvl w:val="0"/>
        <w:rPr>
          <w:rFonts w:ascii="Times New Roman" w:hAnsi="Times New Roman" w:cs="Times New Roman"/>
          <w:b/>
          <w:sz w:val="24"/>
          <w:szCs w:val="24"/>
        </w:rPr>
      </w:pPr>
      <w:r w:rsidRPr="00E87ABF">
        <w:rPr>
          <w:rFonts w:ascii="Times New Roman" w:hAnsi="Times New Roman" w:cs="Times New Roman"/>
          <w:b/>
          <w:sz w:val="24"/>
          <w:szCs w:val="24"/>
        </w:rPr>
        <w:t xml:space="preserve">BARCHETTE </w:t>
      </w:r>
      <w:proofErr w:type="spellStart"/>
      <w:r w:rsidRPr="00E87ABF">
        <w:rPr>
          <w:rFonts w:ascii="Times New Roman" w:hAnsi="Times New Roman" w:cs="Times New Roman"/>
          <w:b/>
          <w:sz w:val="24"/>
          <w:szCs w:val="24"/>
        </w:rPr>
        <w:t>DI</w:t>
      </w:r>
      <w:proofErr w:type="spellEnd"/>
      <w:r w:rsidRPr="00E87ABF">
        <w:rPr>
          <w:rFonts w:ascii="Times New Roman" w:hAnsi="Times New Roman" w:cs="Times New Roman"/>
          <w:b/>
          <w:sz w:val="24"/>
          <w:szCs w:val="24"/>
        </w:rPr>
        <w:t xml:space="preserve"> UOVA</w:t>
      </w:r>
    </w:p>
    <w:p w:rsidR="007D157A" w:rsidRPr="00E87ABF" w:rsidRDefault="007D157A" w:rsidP="00321B5E">
      <w:pPr>
        <w:spacing w:after="0" w:line="240" w:lineRule="atLeast"/>
        <w:ind w:right="278"/>
        <w:jc w:val="center"/>
        <w:outlineLvl w:val="0"/>
        <w:rPr>
          <w:rFonts w:ascii="Times New Roman" w:hAnsi="Times New Roman" w:cs="Times New Roman"/>
          <w:b/>
          <w:sz w:val="24"/>
          <w:szCs w:val="24"/>
        </w:rPr>
      </w:pPr>
    </w:p>
    <w:p w:rsidR="007D157A" w:rsidRPr="00E87ABF" w:rsidRDefault="007E7165" w:rsidP="00321B5E">
      <w:pPr>
        <w:tabs>
          <w:tab w:val="num" w:pos="426"/>
        </w:tabs>
        <w:spacing w:after="0" w:line="240" w:lineRule="atLeast"/>
        <w:jc w:val="right"/>
        <w:rPr>
          <w:rFonts w:ascii="Times New Roman" w:hAnsi="Times New Roman" w:cs="Times New Roman"/>
          <w:sz w:val="24"/>
          <w:szCs w:val="24"/>
        </w:rPr>
      </w:pPr>
      <w:r w:rsidRPr="00E87ABF">
        <w:rPr>
          <w:rFonts w:ascii="Times New Roman" w:hAnsi="Times New Roman" w:cs="Times New Roman"/>
          <w:noProof/>
          <w:sz w:val="24"/>
          <w:szCs w:val="24"/>
          <w:lang w:eastAsia="it-IT"/>
        </w:rPr>
        <w:drawing>
          <wp:anchor distT="0" distB="0" distL="114300" distR="114300" simplePos="0" relativeHeight="251671552" behindDoc="0" locked="0" layoutInCell="1" allowOverlap="1">
            <wp:simplePos x="0" y="0"/>
            <wp:positionH relativeFrom="column">
              <wp:posOffset>2832735</wp:posOffset>
            </wp:positionH>
            <wp:positionV relativeFrom="paragraph">
              <wp:posOffset>120015</wp:posOffset>
            </wp:positionV>
            <wp:extent cx="3191510" cy="2505075"/>
            <wp:effectExtent l="19050" t="0" r="8890" b="0"/>
            <wp:wrapSquare wrapText="bothSides"/>
            <wp:docPr id="10" name="Immagine 4" descr="Barchette di uova piccanti - Cucina Natur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rchette di uova piccanti - Cucina Naturale"/>
                    <pic:cNvPicPr>
                      <a:picLocks noChangeAspect="1" noChangeArrowheads="1"/>
                    </pic:cNvPicPr>
                  </pic:nvPicPr>
                  <pic:blipFill>
                    <a:blip r:embed="rId37" cstate="print"/>
                    <a:srcRect/>
                    <a:stretch>
                      <a:fillRect/>
                    </a:stretch>
                  </pic:blipFill>
                  <pic:spPr bwMode="auto">
                    <a:xfrm>
                      <a:off x="0" y="0"/>
                      <a:ext cx="3191510" cy="2505075"/>
                    </a:xfrm>
                    <a:prstGeom prst="rect">
                      <a:avLst/>
                    </a:prstGeom>
                    <a:noFill/>
                    <a:ln w="9525">
                      <a:noFill/>
                      <a:miter lim="800000"/>
                      <a:headEnd/>
                      <a:tailEnd/>
                    </a:ln>
                  </pic:spPr>
                </pic:pic>
              </a:graphicData>
            </a:graphic>
          </wp:anchor>
        </w:drawing>
      </w:r>
    </w:p>
    <w:p w:rsidR="007D157A" w:rsidRPr="00E87ABF" w:rsidRDefault="00461B69" w:rsidP="00321B5E">
      <w:pPr>
        <w:tabs>
          <w:tab w:val="num" w:pos="426"/>
        </w:tabs>
        <w:spacing w:after="0" w:line="240" w:lineRule="atLeast"/>
        <w:outlineLvl w:val="0"/>
        <w:rPr>
          <w:rFonts w:ascii="Times New Roman" w:hAnsi="Times New Roman" w:cs="Times New Roman"/>
          <w:b/>
          <w:sz w:val="24"/>
          <w:szCs w:val="24"/>
        </w:rPr>
      </w:pPr>
      <w:proofErr w:type="spellStart"/>
      <w:r w:rsidRPr="00E87ABF">
        <w:rPr>
          <w:rFonts w:ascii="Times New Roman" w:hAnsi="Times New Roman" w:cs="Times New Roman"/>
          <w:b/>
          <w:sz w:val="24"/>
          <w:szCs w:val="24"/>
        </w:rPr>
        <w:t>Ingredianti</w:t>
      </w:r>
      <w:proofErr w:type="spellEnd"/>
    </w:p>
    <w:p w:rsidR="007E7165" w:rsidRPr="00E87ABF" w:rsidRDefault="007E7165" w:rsidP="00321B5E">
      <w:pPr>
        <w:tabs>
          <w:tab w:val="num" w:pos="426"/>
        </w:tabs>
        <w:spacing w:after="0" w:line="240" w:lineRule="atLeast"/>
        <w:outlineLvl w:val="0"/>
        <w:rPr>
          <w:rFonts w:ascii="Times New Roman" w:hAnsi="Times New Roman" w:cs="Times New Roman"/>
          <w:b/>
          <w:sz w:val="24"/>
          <w:szCs w:val="24"/>
        </w:rPr>
      </w:pP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12 uova in camicia</w:t>
      </w: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12 scodelline di pasta frolla</w:t>
      </w: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200 gr di insalata</w:t>
      </w: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12 filetti di acciughe salate</w:t>
      </w: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Un tubetto di salsa maionese</w:t>
      </w:r>
    </w:p>
    <w:p w:rsidR="00461B69" w:rsidRPr="00E87ABF" w:rsidRDefault="00461B69"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Sale</w:t>
      </w:r>
    </w:p>
    <w:p w:rsidR="00461B69" w:rsidRPr="00E87ABF" w:rsidRDefault="00461B69" w:rsidP="00461B69">
      <w:pPr>
        <w:spacing w:after="0" w:line="240" w:lineRule="atLeast"/>
        <w:jc w:val="both"/>
        <w:rPr>
          <w:rFonts w:ascii="Times New Roman" w:hAnsi="Times New Roman" w:cs="Times New Roman"/>
          <w:sz w:val="24"/>
          <w:szCs w:val="24"/>
        </w:rPr>
      </w:pPr>
    </w:p>
    <w:p w:rsidR="00461B69" w:rsidRPr="00E87ABF" w:rsidRDefault="00461B69" w:rsidP="00461B69">
      <w:pPr>
        <w:spacing w:after="0" w:line="240" w:lineRule="atLeast"/>
        <w:jc w:val="both"/>
        <w:rPr>
          <w:rFonts w:ascii="Times New Roman" w:hAnsi="Times New Roman" w:cs="Times New Roman"/>
          <w:b/>
          <w:sz w:val="24"/>
          <w:szCs w:val="24"/>
        </w:rPr>
      </w:pPr>
      <w:r w:rsidRPr="00E87ABF">
        <w:rPr>
          <w:rFonts w:ascii="Times New Roman" w:hAnsi="Times New Roman" w:cs="Times New Roman"/>
          <w:b/>
          <w:sz w:val="24"/>
          <w:szCs w:val="24"/>
        </w:rPr>
        <w:t>Preparaz</w:t>
      </w:r>
      <w:r w:rsidR="00EF0DB4" w:rsidRPr="00E87ABF">
        <w:rPr>
          <w:rFonts w:ascii="Times New Roman" w:hAnsi="Times New Roman" w:cs="Times New Roman"/>
          <w:b/>
          <w:sz w:val="24"/>
          <w:szCs w:val="24"/>
        </w:rPr>
        <w:t>i</w:t>
      </w:r>
      <w:r w:rsidRPr="00E87ABF">
        <w:rPr>
          <w:rFonts w:ascii="Times New Roman" w:hAnsi="Times New Roman" w:cs="Times New Roman"/>
          <w:b/>
          <w:sz w:val="24"/>
          <w:szCs w:val="24"/>
        </w:rPr>
        <w:t>o</w:t>
      </w:r>
      <w:r w:rsidR="00EF0DB4" w:rsidRPr="00E87ABF">
        <w:rPr>
          <w:rFonts w:ascii="Times New Roman" w:hAnsi="Times New Roman" w:cs="Times New Roman"/>
          <w:b/>
          <w:sz w:val="24"/>
          <w:szCs w:val="24"/>
        </w:rPr>
        <w:t>ne</w:t>
      </w:r>
    </w:p>
    <w:p w:rsidR="00EF0DB4"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Comprate dal pasticciere dodici scodelline di pasta frolla (salate)</w:t>
      </w:r>
    </w:p>
    <w:p w:rsidR="00EF0DB4"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Fate cuocere le uova in camicia e date loro forma rotonda e regolare.</w:t>
      </w:r>
    </w:p>
    <w:p w:rsidR="00EF0DB4"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 xml:space="preserve">Mettete in ogni </w:t>
      </w:r>
      <w:proofErr w:type="spellStart"/>
      <w:r w:rsidRPr="00E87ABF">
        <w:rPr>
          <w:rFonts w:ascii="Times New Roman" w:hAnsi="Times New Roman" w:cs="Times New Roman"/>
          <w:sz w:val="24"/>
          <w:szCs w:val="24"/>
        </w:rPr>
        <w:t>scdellina</w:t>
      </w:r>
      <w:proofErr w:type="spellEnd"/>
      <w:r w:rsidRPr="00E87ABF">
        <w:rPr>
          <w:rFonts w:ascii="Times New Roman" w:hAnsi="Times New Roman" w:cs="Times New Roman"/>
          <w:sz w:val="24"/>
          <w:szCs w:val="24"/>
        </w:rPr>
        <w:t xml:space="preserve"> di pasta frolla un cucchiaio di insalata russa,</w:t>
      </w:r>
    </w:p>
    <w:p w:rsidR="00EF0DB4"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Posate sopra un uovo in camicia raffreddato</w:t>
      </w:r>
    </w:p>
    <w:p w:rsidR="00EF0DB4"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Salatelo, decoratelo con la salsa maionese</w:t>
      </w:r>
    </w:p>
    <w:p w:rsidR="009D262B" w:rsidRPr="00E87ABF" w:rsidRDefault="00EF0DB4" w:rsidP="00461B69">
      <w:pPr>
        <w:pStyle w:val="Paragrafoelenco"/>
        <w:numPr>
          <w:ilvl w:val="0"/>
          <w:numId w:val="7"/>
        </w:numPr>
        <w:tabs>
          <w:tab w:val="clear" w:pos="1002"/>
        </w:tabs>
        <w:spacing w:after="0" w:line="240" w:lineRule="atLeast"/>
        <w:ind w:left="284" w:hanging="284"/>
        <w:jc w:val="both"/>
        <w:rPr>
          <w:rFonts w:ascii="Times New Roman" w:hAnsi="Times New Roman" w:cs="Times New Roman"/>
          <w:sz w:val="24"/>
          <w:szCs w:val="24"/>
        </w:rPr>
      </w:pPr>
      <w:r w:rsidRPr="00E87ABF">
        <w:rPr>
          <w:rFonts w:ascii="Times New Roman" w:hAnsi="Times New Roman" w:cs="Times New Roman"/>
          <w:sz w:val="24"/>
          <w:szCs w:val="24"/>
        </w:rPr>
        <w:t>E nel centro collocate</w:t>
      </w:r>
      <w:r w:rsidR="009D262B" w:rsidRPr="00E87ABF">
        <w:rPr>
          <w:rFonts w:ascii="Times New Roman" w:hAnsi="Times New Roman" w:cs="Times New Roman"/>
          <w:sz w:val="24"/>
          <w:szCs w:val="24"/>
        </w:rPr>
        <w:t xml:space="preserve"> un filetto di acciuga arrotolato su se stesso.</w:t>
      </w:r>
    </w:p>
    <w:p w:rsidR="00321B5E" w:rsidRPr="00E87ABF" w:rsidRDefault="00321B5E" w:rsidP="00321B5E">
      <w:pPr>
        <w:spacing w:after="0" w:line="240" w:lineRule="atLeast"/>
        <w:jc w:val="center"/>
        <w:rPr>
          <w:rFonts w:ascii="Brush Script MT" w:hAnsi="Brush Script MT"/>
          <w:bCs/>
          <w:sz w:val="144"/>
          <w:szCs w:val="144"/>
        </w:rPr>
      </w:pPr>
      <w:r w:rsidRPr="00E87ABF">
        <w:rPr>
          <w:rFonts w:ascii="Brush Script MT" w:hAnsi="Brush Script MT"/>
          <w:bCs/>
          <w:sz w:val="144"/>
          <w:szCs w:val="144"/>
        </w:rPr>
        <w:t>Rimedi della nonna</w:t>
      </w:r>
    </w:p>
    <w:p w:rsidR="007D157A" w:rsidRPr="00E87ABF" w:rsidRDefault="00362903" w:rsidP="00321B5E">
      <w:pPr>
        <w:spacing w:after="0" w:line="240" w:lineRule="atLeast"/>
        <w:jc w:val="center"/>
        <w:rPr>
          <w:rFonts w:ascii="Times New Roman" w:hAnsi="Times New Roman" w:cs="Times New Roman"/>
          <w:b/>
          <w:bCs/>
          <w:sz w:val="24"/>
          <w:szCs w:val="24"/>
        </w:rPr>
      </w:pPr>
      <w:r w:rsidRPr="00E87ABF">
        <w:rPr>
          <w:rFonts w:ascii="Times New Roman" w:hAnsi="Times New Roman" w:cs="Times New Roman"/>
          <w:b/>
          <w:bCs/>
          <w:sz w:val="24"/>
          <w:szCs w:val="24"/>
        </w:rPr>
        <w:t>CONSIGLI PER NON RINUNCIARE AL DOLCE</w:t>
      </w:r>
    </w:p>
    <w:p w:rsidR="007D157A" w:rsidRPr="00E87ABF" w:rsidRDefault="007D157A" w:rsidP="00321B5E">
      <w:pPr>
        <w:spacing w:after="0" w:line="240" w:lineRule="atLeast"/>
        <w:jc w:val="center"/>
        <w:rPr>
          <w:rFonts w:ascii="Times New Roman" w:hAnsi="Times New Roman" w:cs="Times New Roman"/>
          <w:b/>
          <w:bCs/>
          <w:sz w:val="24"/>
          <w:szCs w:val="24"/>
        </w:rPr>
      </w:pPr>
    </w:p>
    <w:p w:rsidR="007D157A" w:rsidRPr="00E87ABF" w:rsidRDefault="00362903" w:rsidP="00321B5E">
      <w:pPr>
        <w:pStyle w:val="Paragrafoelenco"/>
        <w:numPr>
          <w:ilvl w:val="0"/>
          <w:numId w:val="7"/>
        </w:numPr>
        <w:shd w:val="clear" w:color="auto" w:fill="FFFFFF"/>
        <w:tabs>
          <w:tab w:val="clear" w:pos="1002"/>
        </w:tabs>
        <w:spacing w:after="0" w:line="240" w:lineRule="atLeast"/>
        <w:ind w:left="284" w:hanging="284"/>
        <w:jc w:val="both"/>
        <w:textAlignment w:val="baseline"/>
        <w:rPr>
          <w:rFonts w:ascii="Times New Roman" w:hAnsi="Times New Roman" w:cs="Times New Roman"/>
          <w:bCs/>
          <w:sz w:val="24"/>
          <w:szCs w:val="24"/>
        </w:rPr>
      </w:pPr>
      <w:r w:rsidRPr="00E87ABF">
        <w:rPr>
          <w:rFonts w:ascii="Times New Roman" w:hAnsi="Times New Roman" w:cs="Times New Roman"/>
          <w:bCs/>
          <w:sz w:val="24"/>
          <w:szCs w:val="24"/>
        </w:rPr>
        <w:t>Se si mangia in maniera equilibrata, in porzioni ragionevoli, dando spazio a tutti gli alimenti senza escluderne nessuno, resta spazio sufficiente anche per un po’ di cioccolato</w:t>
      </w:r>
      <w:r w:rsidR="00E46E6A" w:rsidRPr="00E87ABF">
        <w:rPr>
          <w:rFonts w:ascii="Times New Roman" w:hAnsi="Times New Roman" w:cs="Times New Roman"/>
          <w:bCs/>
          <w:sz w:val="24"/>
          <w:szCs w:val="24"/>
        </w:rPr>
        <w:t>.</w:t>
      </w:r>
    </w:p>
    <w:p w:rsidR="00362903" w:rsidRPr="00E87ABF" w:rsidRDefault="00362903" w:rsidP="00321B5E">
      <w:pPr>
        <w:pStyle w:val="Paragrafoelenco"/>
        <w:numPr>
          <w:ilvl w:val="0"/>
          <w:numId w:val="7"/>
        </w:numPr>
        <w:shd w:val="clear" w:color="auto" w:fill="FFFFFF"/>
        <w:tabs>
          <w:tab w:val="clear" w:pos="1002"/>
        </w:tabs>
        <w:spacing w:after="0" w:line="240" w:lineRule="atLeast"/>
        <w:ind w:left="284" w:hanging="284"/>
        <w:jc w:val="both"/>
        <w:textAlignment w:val="baseline"/>
        <w:rPr>
          <w:rFonts w:ascii="Times New Roman" w:hAnsi="Times New Roman" w:cs="Times New Roman"/>
          <w:bCs/>
          <w:sz w:val="24"/>
          <w:szCs w:val="24"/>
        </w:rPr>
      </w:pPr>
      <w:r w:rsidRPr="00E87ABF">
        <w:rPr>
          <w:rFonts w:ascii="Times New Roman" w:hAnsi="Times New Roman" w:cs="Times New Roman"/>
          <w:bCs/>
          <w:sz w:val="24"/>
          <w:szCs w:val="24"/>
        </w:rPr>
        <w:t>Se vi viene la voglia, non reprimetela. Otterreste solo un risultato</w:t>
      </w:r>
      <w:r w:rsidR="002C2BF0" w:rsidRPr="00E87ABF">
        <w:rPr>
          <w:rFonts w:ascii="Times New Roman" w:hAnsi="Times New Roman" w:cs="Times New Roman"/>
          <w:bCs/>
          <w:sz w:val="24"/>
          <w:szCs w:val="24"/>
        </w:rPr>
        <w:t>: far aumentare a dismisura il desiderio e, alla fine, cedere di schianto. Mangiando  magari un intero uovo fondente. Meglio godersi senza rimorsi un ovetto, un cioccolatino, un quadratino … facendolo sciogliere in bocca, assaporandolo e togliendosi la voglia.</w:t>
      </w:r>
    </w:p>
    <w:p w:rsidR="00321B5E" w:rsidRPr="00E87ABF" w:rsidRDefault="00321B5E" w:rsidP="00E46E6A">
      <w:pPr>
        <w:pStyle w:val="Paragrafoelenco"/>
        <w:numPr>
          <w:ilvl w:val="0"/>
          <w:numId w:val="7"/>
        </w:numPr>
        <w:shd w:val="clear" w:color="auto" w:fill="FFFFFF"/>
        <w:tabs>
          <w:tab w:val="clear" w:pos="1002"/>
        </w:tabs>
        <w:spacing w:after="0" w:line="240" w:lineRule="atLeast"/>
        <w:ind w:left="284" w:hanging="284"/>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la cosa che fa dimagrire di più?</w:t>
      </w:r>
    </w:p>
    <w:p w:rsidR="00E46E6A" w:rsidRPr="00E87ABF" w:rsidRDefault="00321B5E" w:rsidP="00E46E6A">
      <w:pPr>
        <w:pStyle w:val="Paragrafoelenco"/>
        <w:numPr>
          <w:ilvl w:val="0"/>
          <w:numId w:val="7"/>
        </w:numPr>
        <w:shd w:val="clear" w:color="auto" w:fill="FFFFFF"/>
        <w:tabs>
          <w:tab w:val="clear" w:pos="1002"/>
        </w:tabs>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L'attività fisica più idonea a bruciare grassi è quella aerobica (come camminare, andare in bicicletta, ecc.) praticata a un'intensità moderata. </w:t>
      </w:r>
    </w:p>
    <w:p w:rsidR="00321B5E" w:rsidRPr="00E87ABF" w:rsidRDefault="00321B5E" w:rsidP="00E46E6A">
      <w:pPr>
        <w:pStyle w:val="Paragrafoelenco"/>
        <w:numPr>
          <w:ilvl w:val="0"/>
          <w:numId w:val="7"/>
        </w:numPr>
        <w:shd w:val="clear" w:color="auto" w:fill="FFFFFF"/>
        <w:tabs>
          <w:tab w:val="clear" w:pos="1002"/>
        </w:tabs>
        <w:spacing w:after="0" w:line="240" w:lineRule="atLeast"/>
        <w:ind w:left="284" w:hanging="284"/>
        <w:jc w:val="both"/>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A questo livello di intensità si produce anche un lieve aumento del tono muscolare ed inizia l'adattamento cardiovascolare.</w:t>
      </w:r>
    </w:p>
    <w:p w:rsidR="00362903" w:rsidRPr="00E87ABF" w:rsidRDefault="00362903" w:rsidP="00E46E6A">
      <w:pPr>
        <w:shd w:val="clear" w:color="auto" w:fill="FFFFFF"/>
        <w:spacing w:after="0" w:line="240" w:lineRule="atLeast"/>
        <w:textAlignment w:val="baseline"/>
        <w:rPr>
          <w:rFonts w:ascii="Times New Roman" w:hAnsi="Times New Roman" w:cs="Times New Roman"/>
          <w:b/>
          <w:bCs/>
          <w:sz w:val="24"/>
          <w:szCs w:val="24"/>
        </w:rPr>
      </w:pPr>
    </w:p>
    <w:p w:rsidR="00362903" w:rsidRPr="00E87ABF" w:rsidRDefault="00362903" w:rsidP="00321B5E">
      <w:pPr>
        <w:shd w:val="clear" w:color="auto" w:fill="FFFFFF"/>
        <w:spacing w:after="0" w:line="240" w:lineRule="atLeast"/>
        <w:textAlignment w:val="baseline"/>
        <w:rPr>
          <w:rFonts w:ascii="Times New Roman" w:hAnsi="Times New Roman" w:cs="Times New Roman"/>
          <w:b/>
          <w:bCs/>
          <w:sz w:val="24"/>
          <w:szCs w:val="24"/>
        </w:rPr>
      </w:pPr>
    </w:p>
    <w:p w:rsidR="0002619A" w:rsidRPr="00E87ABF" w:rsidRDefault="00362903"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noProof/>
          <w:sz w:val="24"/>
          <w:szCs w:val="24"/>
          <w:lang w:eastAsia="it-IT"/>
        </w:rPr>
        <w:lastRenderedPageBreak/>
        <w:drawing>
          <wp:anchor distT="0" distB="0" distL="114300" distR="114300" simplePos="0" relativeHeight="251669504" behindDoc="0" locked="0" layoutInCell="1" allowOverlap="1">
            <wp:simplePos x="0" y="0"/>
            <wp:positionH relativeFrom="column">
              <wp:posOffset>1184910</wp:posOffset>
            </wp:positionH>
            <wp:positionV relativeFrom="paragraph">
              <wp:posOffset>-547370</wp:posOffset>
            </wp:positionV>
            <wp:extent cx="2838450" cy="809625"/>
            <wp:effectExtent l="19050" t="0" r="0" b="0"/>
            <wp:wrapSquare wrapText="bothSides"/>
            <wp:docPr id="18"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38" cstate="print"/>
                    <a:srcRect t="8287" r="1923" b="6077"/>
                    <a:stretch>
                      <a:fillRect/>
                    </a:stretch>
                  </pic:blipFill>
                  <pic:spPr bwMode="auto">
                    <a:xfrm>
                      <a:off x="0" y="0"/>
                      <a:ext cx="2838450" cy="809625"/>
                    </a:xfrm>
                    <a:prstGeom prst="rect">
                      <a:avLst/>
                    </a:prstGeom>
                    <a:noFill/>
                    <a:ln w="9525">
                      <a:noFill/>
                      <a:miter lim="800000"/>
                      <a:headEnd/>
                      <a:tailEnd/>
                    </a:ln>
                  </pic:spPr>
                </pic:pic>
              </a:graphicData>
            </a:graphic>
          </wp:anchor>
        </w:drawing>
      </w:r>
    </w:p>
    <w:p w:rsidR="0002619A" w:rsidRPr="00E87ABF" w:rsidRDefault="0002619A"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p>
    <w:p w:rsidR="0002619A" w:rsidRPr="00E87ABF" w:rsidRDefault="0002619A" w:rsidP="0002619A">
      <w:pPr>
        <w:numPr>
          <w:ilvl w:val="0"/>
          <w:numId w:val="10"/>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Un uomo arriva in Paradiso e inizia a fare amicizia con le altre anime. Ad un certo punto vede un signore tutto infreddolito gli chiede:</w:t>
      </w:r>
      <w:r w:rsidRPr="00E87ABF">
        <w:rPr>
          <w:rFonts w:ascii="Times New Roman" w:eastAsia="Times New Roman" w:hAnsi="Times New Roman" w:cs="Times New Roman"/>
          <w:sz w:val="24"/>
          <w:szCs w:val="24"/>
          <w:lang w:eastAsia="it-IT"/>
        </w:rPr>
        <w:br/>
        <w:t>“Tu di che cosa sei morto?”</w:t>
      </w:r>
      <w:r w:rsidRPr="00E87ABF">
        <w:rPr>
          <w:rFonts w:ascii="Times New Roman" w:eastAsia="Times New Roman" w:hAnsi="Times New Roman" w:cs="Times New Roman"/>
          <w:sz w:val="24"/>
          <w:szCs w:val="24"/>
          <w:lang w:eastAsia="it-IT"/>
        </w:rPr>
        <w:br/>
        <w:t>E quello: “Io sono morto congelato, e tu di che cosa sei morto?”</w:t>
      </w:r>
      <w:r w:rsidRPr="00E87ABF">
        <w:rPr>
          <w:rFonts w:ascii="Times New Roman" w:eastAsia="Times New Roman" w:hAnsi="Times New Roman" w:cs="Times New Roman"/>
          <w:sz w:val="24"/>
          <w:szCs w:val="24"/>
          <w:lang w:eastAsia="it-IT"/>
        </w:rPr>
        <w:br/>
        <w:t>"Sono morto di gioia!”</w:t>
      </w:r>
      <w:r w:rsidRPr="00E87ABF">
        <w:rPr>
          <w:rFonts w:ascii="Times New Roman" w:eastAsia="Times New Roman" w:hAnsi="Times New Roman" w:cs="Times New Roman"/>
          <w:sz w:val="24"/>
          <w:szCs w:val="24"/>
          <w:lang w:eastAsia="it-IT"/>
        </w:rPr>
        <w:br/>
        <w:t>“Come sei morto di gioia? Raccontami!”</w:t>
      </w:r>
      <w:r w:rsidRPr="00E87ABF">
        <w:rPr>
          <w:rFonts w:ascii="Times New Roman" w:eastAsia="Times New Roman" w:hAnsi="Times New Roman" w:cs="Times New Roman"/>
          <w:sz w:val="24"/>
          <w:szCs w:val="24"/>
          <w:lang w:eastAsia="it-IT"/>
        </w:rPr>
        <w:br/>
        <w:t>“Sono tornato a casa dal lavoro convinto che mi moglie mi tradisse, allora ho cominciato a cercare l’amante, ho cercato sotto il letto, in bagno, in cucina, negli armadi e non ho trovato niente, allora sono morto di gioia!”</w:t>
      </w:r>
      <w:r w:rsidRPr="00E87ABF">
        <w:rPr>
          <w:rFonts w:ascii="Times New Roman" w:eastAsia="Times New Roman" w:hAnsi="Times New Roman" w:cs="Times New Roman"/>
          <w:sz w:val="24"/>
          <w:szCs w:val="24"/>
          <w:lang w:eastAsia="it-IT"/>
        </w:rPr>
        <w:br/>
        <w:t>E l’altro: “Cretino, se aprivi il congelatore a quest’ora eravamo vivi tutti e due!</w:t>
      </w:r>
    </w:p>
    <w:p w:rsidR="0002619A" w:rsidRPr="00E87ABF" w:rsidRDefault="0002619A"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p>
    <w:p w:rsidR="0002619A" w:rsidRPr="00E87ABF" w:rsidRDefault="0002619A" w:rsidP="0002619A">
      <w:pPr>
        <w:numPr>
          <w:ilvl w:val="0"/>
          <w:numId w:val="10"/>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Un gatto vuole mangiarsi un topo e lo bracca per diversi giorni. Dopo tanti tentativi decide di nascondersi dietro una porta e abbaia: “Bau, bau, bau.”</w:t>
      </w:r>
      <w:r w:rsidRPr="00E87ABF">
        <w:rPr>
          <w:rFonts w:ascii="Times New Roman" w:eastAsia="Times New Roman" w:hAnsi="Times New Roman" w:cs="Times New Roman"/>
          <w:sz w:val="24"/>
          <w:szCs w:val="24"/>
          <w:lang w:eastAsia="it-IT"/>
        </w:rPr>
        <w:br/>
        <w:t>Il topolino, sentendo abbaiare, crede che dietro la porta ci sia un cane, così esce senza preoccuparsi e viene mangiato</w:t>
      </w:r>
      <w:r w:rsidRPr="00E87ABF">
        <w:rPr>
          <w:rFonts w:ascii="Times New Roman" w:eastAsia="Times New Roman" w:hAnsi="Times New Roman" w:cs="Times New Roman"/>
          <w:sz w:val="24"/>
          <w:szCs w:val="24"/>
          <w:lang w:eastAsia="it-IT"/>
        </w:rPr>
        <w:br/>
        <w:t>“Ma come hai fatto?” chiede a questo punto un altro gatto.</w:t>
      </w:r>
      <w:r w:rsidRPr="00E87ABF">
        <w:rPr>
          <w:rFonts w:ascii="Times New Roman" w:eastAsia="Times New Roman" w:hAnsi="Times New Roman" w:cs="Times New Roman"/>
          <w:sz w:val="24"/>
          <w:szCs w:val="24"/>
          <w:lang w:eastAsia="it-IT"/>
        </w:rPr>
        <w:br/>
        <w:t xml:space="preserve">“Eh caro mia, oggi, se non parli almeno due </w:t>
      </w:r>
      <w:proofErr w:type="spellStart"/>
      <w:r w:rsidRPr="00E87ABF">
        <w:rPr>
          <w:rFonts w:ascii="Times New Roman" w:eastAsia="Times New Roman" w:hAnsi="Times New Roman" w:cs="Times New Roman"/>
          <w:sz w:val="24"/>
          <w:szCs w:val="24"/>
          <w:lang w:eastAsia="it-IT"/>
        </w:rPr>
        <w:t>lingue…</w:t>
      </w:r>
      <w:proofErr w:type="spellEnd"/>
      <w:r w:rsidRPr="00E87ABF">
        <w:rPr>
          <w:rFonts w:ascii="Times New Roman" w:eastAsia="Times New Roman" w:hAnsi="Times New Roman" w:cs="Times New Roman"/>
          <w:sz w:val="24"/>
          <w:szCs w:val="24"/>
          <w:lang w:eastAsia="it-IT"/>
        </w:rPr>
        <w:t>”</w:t>
      </w:r>
    </w:p>
    <w:p w:rsidR="0002619A" w:rsidRPr="00E87ABF" w:rsidRDefault="0002619A"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p>
    <w:p w:rsidR="0002619A" w:rsidRPr="00E87ABF" w:rsidRDefault="0002619A" w:rsidP="0002619A">
      <w:pPr>
        <w:numPr>
          <w:ilvl w:val="0"/>
          <w:numId w:val="10"/>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Una mattino due amici si incontrano. Il primo, che sa che l'altro è un appassionato pescatore chiede:</w:t>
      </w:r>
      <w:r w:rsidRPr="00E87ABF">
        <w:rPr>
          <w:rFonts w:ascii="Times New Roman" w:eastAsia="Times New Roman" w:hAnsi="Times New Roman" w:cs="Times New Roman"/>
          <w:sz w:val="24"/>
          <w:szCs w:val="24"/>
          <w:lang w:eastAsia="it-IT"/>
        </w:rPr>
        <w:br/>
        <w:t>"Come non sei andato a pesca quest’oggi?”.</w:t>
      </w:r>
      <w:r w:rsidRPr="00E87ABF">
        <w:rPr>
          <w:rFonts w:ascii="Times New Roman" w:eastAsia="Times New Roman" w:hAnsi="Times New Roman" w:cs="Times New Roman"/>
          <w:sz w:val="24"/>
          <w:szCs w:val="24"/>
          <w:lang w:eastAsia="it-IT"/>
        </w:rPr>
        <w:br/>
        <w:t>Perché tanto non avrei preso niente”</w:t>
      </w:r>
      <w:r w:rsidRPr="00E87ABF">
        <w:rPr>
          <w:rFonts w:ascii="Times New Roman" w:eastAsia="Times New Roman" w:hAnsi="Times New Roman" w:cs="Times New Roman"/>
          <w:sz w:val="24"/>
          <w:szCs w:val="24"/>
          <w:lang w:eastAsia="it-IT"/>
        </w:rPr>
        <w:br/>
        <w:t>“Come fai a esserne certo?”</w:t>
      </w:r>
      <w:r w:rsidRPr="00E87ABF">
        <w:rPr>
          <w:rFonts w:ascii="Times New Roman" w:eastAsia="Times New Roman" w:hAnsi="Times New Roman" w:cs="Times New Roman"/>
          <w:sz w:val="24"/>
          <w:szCs w:val="24"/>
          <w:lang w:eastAsia="it-IT"/>
        </w:rPr>
        <w:br/>
        <w:t>“Ho letto l’oroscopo di oggi che diceva: «Giornata fortunata per i pesci»”</w:t>
      </w:r>
    </w:p>
    <w:p w:rsidR="0002619A" w:rsidRPr="00E87ABF" w:rsidRDefault="0002619A"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p>
    <w:p w:rsidR="0002619A" w:rsidRPr="00E87ABF" w:rsidRDefault="0002619A" w:rsidP="0002619A">
      <w:pPr>
        <w:numPr>
          <w:ilvl w:val="0"/>
          <w:numId w:val="10"/>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Due amiche s'incontrano in palestra.</w:t>
      </w:r>
      <w:r w:rsidRPr="00E87ABF">
        <w:rPr>
          <w:rFonts w:ascii="Times New Roman" w:eastAsia="Times New Roman" w:hAnsi="Times New Roman" w:cs="Times New Roman"/>
          <w:sz w:val="24"/>
          <w:szCs w:val="24"/>
          <w:lang w:eastAsia="it-IT"/>
        </w:rPr>
        <w:br/>
        <w:t>"Ciao Sandra, come stai? Come procede la dieta?"</w:t>
      </w:r>
      <w:r w:rsidRPr="00E87ABF">
        <w:rPr>
          <w:rFonts w:ascii="Times New Roman" w:eastAsia="Times New Roman" w:hAnsi="Times New Roman" w:cs="Times New Roman"/>
          <w:sz w:val="24"/>
          <w:szCs w:val="24"/>
          <w:lang w:eastAsia="it-IT"/>
        </w:rPr>
        <w:br/>
        <w:t>"Guarda Anna, proprio stamattina ho perso 2500 calorie"</w:t>
      </w:r>
      <w:r w:rsidRPr="00E87ABF">
        <w:rPr>
          <w:rFonts w:ascii="Times New Roman" w:eastAsia="Times New Roman" w:hAnsi="Times New Roman" w:cs="Times New Roman"/>
          <w:sz w:val="24"/>
          <w:szCs w:val="24"/>
          <w:lang w:eastAsia="it-IT"/>
        </w:rPr>
        <w:br/>
        <w:t>"Caspita, e come hai fatto?"</w:t>
      </w:r>
      <w:r w:rsidRPr="00E87ABF">
        <w:rPr>
          <w:rFonts w:ascii="Times New Roman" w:eastAsia="Times New Roman" w:hAnsi="Times New Roman" w:cs="Times New Roman"/>
          <w:sz w:val="24"/>
          <w:szCs w:val="24"/>
          <w:lang w:eastAsia="it-IT"/>
        </w:rPr>
        <w:br/>
        <w:t>"Ho dimenticato la torta nel forno!"</w:t>
      </w:r>
    </w:p>
    <w:p w:rsidR="0002619A" w:rsidRPr="00E87ABF" w:rsidRDefault="0002619A" w:rsidP="0002619A">
      <w:pPr>
        <w:shd w:val="clear" w:color="auto" w:fill="FFFFFF"/>
        <w:spacing w:after="0" w:line="240" w:lineRule="atLeast"/>
        <w:ind w:left="315" w:right="450"/>
        <w:textAlignment w:val="baseline"/>
        <w:rPr>
          <w:rFonts w:ascii="Times New Roman" w:eastAsia="Times New Roman" w:hAnsi="Times New Roman" w:cs="Times New Roman"/>
          <w:sz w:val="24"/>
          <w:szCs w:val="24"/>
          <w:lang w:eastAsia="it-IT"/>
        </w:rPr>
      </w:pP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Che cosa hanno in comune un televisore e una formica? Le antenne!</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la città preferita dai ragni? Mosca!</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la pianta più puzzolente? Quella dei piedi!</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Che cos'è una zebra? Un cavallo evaso dal carcere!</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Sapete perché il pomodoro non riesce a dormire? Perché l’</w:t>
      </w:r>
      <w:proofErr w:type="spellStart"/>
      <w:r w:rsidRPr="00E87ABF">
        <w:rPr>
          <w:rFonts w:ascii="Times New Roman" w:eastAsia="Times New Roman" w:hAnsi="Times New Roman" w:cs="Times New Roman"/>
          <w:sz w:val="24"/>
          <w:szCs w:val="24"/>
          <w:lang w:eastAsia="it-IT"/>
        </w:rPr>
        <w:t>insalata…</w:t>
      </w:r>
      <w:proofErr w:type="spellEnd"/>
      <w:r w:rsidRPr="00E87ABF">
        <w:rPr>
          <w:rFonts w:ascii="Times New Roman" w:eastAsia="Times New Roman" w:hAnsi="Times New Roman" w:cs="Times New Roman"/>
          <w:sz w:val="24"/>
          <w:szCs w:val="24"/>
          <w:lang w:eastAsia="it-IT"/>
        </w:rPr>
        <w:t xml:space="preserve"> russa!</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Qual è la nazione preferita dalle galline? Il </w:t>
      </w:r>
      <w:proofErr w:type="spellStart"/>
      <w:r w:rsidRPr="00E87ABF">
        <w:rPr>
          <w:rFonts w:ascii="Times New Roman" w:eastAsia="Times New Roman" w:hAnsi="Times New Roman" w:cs="Times New Roman"/>
          <w:sz w:val="24"/>
          <w:szCs w:val="24"/>
          <w:lang w:eastAsia="it-IT"/>
        </w:rPr>
        <w:t>PortoGALLO</w:t>
      </w:r>
      <w:proofErr w:type="spellEnd"/>
      <w:r w:rsidRPr="00E87ABF">
        <w:rPr>
          <w:rFonts w:ascii="Times New Roman" w:eastAsia="Times New Roman" w:hAnsi="Times New Roman" w:cs="Times New Roman"/>
          <w:sz w:val="24"/>
          <w:szCs w:val="24"/>
          <w:lang w:eastAsia="it-IT"/>
        </w:rPr>
        <w:t>!</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l'auto preferita dai pinguini? La Polo</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una disoccupata? Chiamarsi Assunta.</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eschimese? Prendere delle decisioni a caldo.</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gorilla? Entrare nel </w:t>
      </w:r>
      <w:hyperlink r:id="rId39" w:tgtFrame="_blank" w:history="1">
        <w:r w:rsidRPr="00E87ABF">
          <w:rPr>
            <w:rFonts w:ascii="Times New Roman" w:eastAsia="Times New Roman" w:hAnsi="Times New Roman" w:cs="Times New Roman"/>
            <w:b/>
            <w:bCs/>
            <w:sz w:val="24"/>
            <w:szCs w:val="24"/>
            <w:u w:val="single"/>
            <w:lang w:eastAsia="it-IT"/>
          </w:rPr>
          <w:t>Guinness dei Primati</w:t>
        </w:r>
      </w:hyperlink>
      <w:r w:rsidRPr="00E87ABF">
        <w:rPr>
          <w:rFonts w:ascii="Times New Roman" w:eastAsia="Times New Roman" w:hAnsi="Times New Roman" w:cs="Times New Roman"/>
          <w:sz w:val="24"/>
          <w:szCs w:val="24"/>
          <w:lang w:eastAsia="it-IT"/>
        </w:rPr>
        <w:t>.</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Qual è il colmo per un’aquila reale? </w:t>
      </w:r>
      <w:proofErr w:type="spellStart"/>
      <w:r w:rsidRPr="00E87ABF">
        <w:rPr>
          <w:rFonts w:ascii="Times New Roman" w:eastAsia="Times New Roman" w:hAnsi="Times New Roman" w:cs="Times New Roman"/>
          <w:sz w:val="24"/>
          <w:szCs w:val="24"/>
          <w:lang w:eastAsia="it-IT"/>
        </w:rPr>
        <w:t>Essere…</w:t>
      </w:r>
      <w:proofErr w:type="spellEnd"/>
      <w:r w:rsidRPr="00E87ABF">
        <w:rPr>
          <w:rFonts w:ascii="Times New Roman" w:eastAsia="Times New Roman" w:hAnsi="Times New Roman" w:cs="Times New Roman"/>
          <w:sz w:val="24"/>
          <w:szCs w:val="24"/>
          <w:lang w:eastAsia="it-IT"/>
        </w:rPr>
        <w:t xml:space="preserve"> finta.</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cosmonauta? Avere gli occhi fuori dalle orbite.</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fotografo? Mettere a fuoco un </w:t>
      </w:r>
      <w:hyperlink r:id="rId40" w:tgtFrame="_blank" w:history="1">
        <w:r w:rsidRPr="00E87ABF">
          <w:rPr>
            <w:rFonts w:ascii="Times New Roman" w:eastAsia="Times New Roman" w:hAnsi="Times New Roman" w:cs="Times New Roman"/>
            <w:b/>
            <w:bCs/>
            <w:sz w:val="24"/>
            <w:szCs w:val="24"/>
            <w:u w:val="single"/>
            <w:lang w:eastAsia="it-IT"/>
          </w:rPr>
          <w:t>ghiacciaio</w:t>
        </w:r>
      </w:hyperlink>
      <w:r w:rsidRPr="00E87ABF">
        <w:rPr>
          <w:rFonts w:ascii="Times New Roman" w:eastAsia="Times New Roman" w:hAnsi="Times New Roman" w:cs="Times New Roman"/>
          <w:sz w:val="24"/>
          <w:szCs w:val="24"/>
          <w:lang w:eastAsia="it-IT"/>
        </w:rPr>
        <w:t>.</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 xml:space="preserve">Qual è il colmo per due divorziati americani? </w:t>
      </w:r>
      <w:proofErr w:type="spellStart"/>
      <w:r w:rsidRPr="00E87ABF">
        <w:rPr>
          <w:rFonts w:ascii="Times New Roman" w:eastAsia="Times New Roman" w:hAnsi="Times New Roman" w:cs="Times New Roman"/>
          <w:sz w:val="24"/>
          <w:szCs w:val="24"/>
          <w:lang w:eastAsia="it-IT"/>
        </w:rPr>
        <w:t>Essere…</w:t>
      </w:r>
      <w:proofErr w:type="spellEnd"/>
      <w:r w:rsidRPr="00E87ABF">
        <w:rPr>
          <w:rFonts w:ascii="Times New Roman" w:eastAsia="Times New Roman" w:hAnsi="Times New Roman" w:cs="Times New Roman"/>
          <w:sz w:val="24"/>
          <w:szCs w:val="24"/>
          <w:lang w:eastAsia="it-IT"/>
        </w:rPr>
        <w:t xml:space="preserve"> stati uniti.</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diavolo? Avere una vita d’inferno.</w:t>
      </w:r>
    </w:p>
    <w:p w:rsidR="0002619A" w:rsidRPr="00E87ABF" w:rsidRDefault="0002619A" w:rsidP="0002619A">
      <w:pPr>
        <w:numPr>
          <w:ilvl w:val="0"/>
          <w:numId w:val="11"/>
        </w:numPr>
        <w:shd w:val="clear" w:color="auto" w:fill="FFFFFF"/>
        <w:spacing w:after="0" w:line="240" w:lineRule="atLeast"/>
        <w:ind w:left="675" w:right="450"/>
        <w:textAlignment w:val="baseline"/>
        <w:rPr>
          <w:rFonts w:ascii="Times New Roman" w:eastAsia="Times New Roman" w:hAnsi="Times New Roman" w:cs="Times New Roman"/>
          <w:sz w:val="24"/>
          <w:szCs w:val="24"/>
          <w:lang w:eastAsia="it-IT"/>
        </w:rPr>
      </w:pPr>
      <w:r w:rsidRPr="00E87ABF">
        <w:rPr>
          <w:rFonts w:ascii="Times New Roman" w:eastAsia="Times New Roman" w:hAnsi="Times New Roman" w:cs="Times New Roman"/>
          <w:sz w:val="24"/>
          <w:szCs w:val="24"/>
          <w:lang w:eastAsia="it-IT"/>
        </w:rPr>
        <w:t>Qual è il colmo per un cane? Avere una bella gatta da pelare.</w:t>
      </w:r>
    </w:p>
    <w:p w:rsidR="00FA46C5" w:rsidRPr="00E87ABF" w:rsidRDefault="0002619A" w:rsidP="00FA46C5">
      <w:pPr>
        <w:pStyle w:val="Paragrafoelenco"/>
        <w:numPr>
          <w:ilvl w:val="0"/>
          <w:numId w:val="11"/>
        </w:numPr>
        <w:tabs>
          <w:tab w:val="left" w:pos="9360"/>
        </w:tabs>
        <w:autoSpaceDE w:val="0"/>
        <w:autoSpaceDN w:val="0"/>
        <w:adjustRightInd w:val="0"/>
        <w:spacing w:after="0" w:line="240" w:lineRule="atLeast"/>
        <w:ind w:right="278" w:hanging="436"/>
        <w:outlineLvl w:val="0"/>
        <w:rPr>
          <w:rFonts w:ascii="Times New Roman" w:hAnsi="Times New Roman" w:cs="Times New Roman"/>
          <w:b/>
          <w:bCs/>
          <w:sz w:val="24"/>
          <w:szCs w:val="24"/>
        </w:rPr>
      </w:pPr>
      <w:r w:rsidRPr="00E87ABF">
        <w:rPr>
          <w:rFonts w:ascii="Times New Roman" w:eastAsia="Times New Roman" w:hAnsi="Times New Roman" w:cs="Times New Roman"/>
          <w:sz w:val="24"/>
          <w:szCs w:val="24"/>
          <w:lang w:eastAsia="it-IT"/>
        </w:rPr>
        <w:t>Qual è il colmo per una gallina? Avere la pelle d’oca!</w:t>
      </w:r>
      <w:r w:rsidR="00FA46C5" w:rsidRPr="00E87ABF">
        <w:rPr>
          <w:rFonts w:ascii="Times New Roman" w:hAnsi="Times New Roman" w:cs="Times New Roman"/>
          <w:sz w:val="24"/>
          <w:szCs w:val="24"/>
        </w:rPr>
        <w:t xml:space="preserve"> .</w:t>
      </w:r>
      <w:r w:rsidR="00FA46C5" w:rsidRPr="00E87ABF">
        <w:rPr>
          <w:rFonts w:ascii="Times New Roman" w:hAnsi="Times New Roman" w:cs="Times New Roman"/>
          <w:b/>
          <w:bCs/>
          <w:sz w:val="24"/>
          <w:szCs w:val="24"/>
        </w:rPr>
        <w:t xml:space="preserve"> </w:t>
      </w:r>
    </w:p>
    <w:p w:rsidR="00EE7872" w:rsidRDefault="00EE7872" w:rsidP="00FA46C5">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p>
    <w:p w:rsidR="00FA46C5" w:rsidRPr="00E87ABF" w:rsidRDefault="00FA46C5" w:rsidP="00FA46C5">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sz w:val="24"/>
          <w:szCs w:val="24"/>
        </w:rPr>
      </w:pPr>
      <w:r w:rsidRPr="00E87ABF">
        <w:rPr>
          <w:rFonts w:ascii="Times New Roman" w:hAnsi="Times New Roman" w:cs="Times New Roman"/>
          <w:b/>
          <w:bCs/>
          <w:sz w:val="24"/>
          <w:szCs w:val="24"/>
        </w:rPr>
        <w:lastRenderedPageBreak/>
        <w:t>SEQUENZA ALLO SPIRITO SANTO</w:t>
      </w:r>
    </w:p>
    <w:p w:rsidR="00FA46C5" w:rsidRPr="00E87ABF" w:rsidRDefault="00FA46C5" w:rsidP="00FA46C5">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sz w:val="24"/>
          <w:szCs w:val="24"/>
        </w:rPr>
      </w:pPr>
      <w:r w:rsidRPr="00E87ABF">
        <w:rPr>
          <w:rFonts w:ascii="Times New Roman" w:hAnsi="Times New Roman" w:cs="Times New Roman"/>
          <w:sz w:val="24"/>
          <w:szCs w:val="24"/>
        </w:rPr>
        <w:tab/>
        <w:t>Vieni Santo Spirito, manda a noi dal cielo un raggio della tua luce.</w:t>
      </w:r>
    </w:p>
    <w:p w:rsidR="00FA46C5" w:rsidRPr="00E87ABF" w:rsidRDefault="00FA46C5" w:rsidP="00FA46C5">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Vieni padre dei poveri, vieni datore dei doni, vieni luce dei cuori.</w:t>
      </w:r>
    </w:p>
    <w:p w:rsidR="00FA46C5" w:rsidRPr="00E87ABF" w:rsidRDefault="00FA46C5" w:rsidP="00FA46C5">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Consolatore perfetto, ospite dolce dell’anima, dolcissimo sollievo.</w:t>
      </w:r>
    </w:p>
    <w:p w:rsidR="00FA46C5" w:rsidRPr="00E87ABF" w:rsidRDefault="00FA46C5" w:rsidP="00FA46C5">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Nella fatica, riposo, nella calura, riparo, nel pianto, conforto.</w:t>
      </w:r>
    </w:p>
    <w:p w:rsidR="00FA46C5" w:rsidRPr="00E87ABF" w:rsidRDefault="00FA46C5" w:rsidP="00FA46C5">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O luce beatissima, invadi nell’intimo il cuore dei tuoi fedeli.</w:t>
      </w:r>
    </w:p>
    <w:p w:rsidR="00FA46C5" w:rsidRPr="00E87ABF" w:rsidRDefault="00FA46C5" w:rsidP="00FA46C5">
      <w:pPr>
        <w:tabs>
          <w:tab w:val="left" w:pos="711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Senza la tua forza nulla è nell’uomo, nulla senza colpa.</w:t>
      </w:r>
      <w:r w:rsidRPr="00E87ABF">
        <w:rPr>
          <w:rFonts w:ascii="Times New Roman" w:hAnsi="Times New Roman" w:cs="Times New Roman"/>
          <w:sz w:val="24"/>
          <w:szCs w:val="24"/>
        </w:rPr>
        <w:tab/>
      </w:r>
    </w:p>
    <w:p w:rsidR="00FA46C5" w:rsidRPr="00E87ABF" w:rsidRDefault="00FA46C5" w:rsidP="00FA46C5">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Lava ciò che è sordido, bagna ciò che è arido, sana ciò che sanguina.</w:t>
      </w:r>
    </w:p>
    <w:p w:rsidR="00FA46C5" w:rsidRPr="00E87ABF" w:rsidRDefault="00FA46C5" w:rsidP="00FA46C5">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Piega ciò che è rigido, scalda ciò che è gelido, drizza ciò che è sviato.</w:t>
      </w:r>
    </w:p>
    <w:p w:rsidR="00FA46C5" w:rsidRPr="00E87ABF" w:rsidRDefault="00FA46C5" w:rsidP="00FA46C5">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Dona ai tuoi fedeli che solo in te confidano i tuoi santi doni.</w:t>
      </w:r>
    </w:p>
    <w:p w:rsidR="00FA46C5" w:rsidRPr="00E87ABF" w:rsidRDefault="00FA46C5" w:rsidP="00FA46C5">
      <w:pPr>
        <w:tabs>
          <w:tab w:val="left" w:pos="9360"/>
        </w:tabs>
        <w:autoSpaceDE w:val="0"/>
        <w:autoSpaceDN w:val="0"/>
        <w:adjustRightInd w:val="0"/>
        <w:spacing w:after="0" w:line="240" w:lineRule="atLeast"/>
        <w:ind w:left="1134" w:right="278"/>
        <w:jc w:val="both"/>
        <w:rPr>
          <w:rFonts w:ascii="Times New Roman" w:hAnsi="Times New Roman" w:cs="Times New Roman"/>
          <w:sz w:val="24"/>
          <w:szCs w:val="24"/>
        </w:rPr>
      </w:pPr>
      <w:r w:rsidRPr="00E87ABF">
        <w:rPr>
          <w:rFonts w:ascii="Times New Roman" w:hAnsi="Times New Roman" w:cs="Times New Roman"/>
          <w:sz w:val="24"/>
          <w:szCs w:val="24"/>
        </w:rPr>
        <w:t>Dona virtù e premio, dona morte santa, dona gioia eterna. Amen</w:t>
      </w:r>
    </w:p>
    <w:p w:rsidR="00FA46C5" w:rsidRPr="00E87ABF" w:rsidRDefault="00FA46C5" w:rsidP="00FA46C5">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E87ABF">
        <w:rPr>
          <w:rFonts w:ascii="Blackadder ITC" w:hAnsi="Blackadder ITC" w:cs="Blackadder ITC"/>
          <w:b/>
          <w:bCs/>
          <w:sz w:val="40"/>
          <w:szCs w:val="40"/>
        </w:rPr>
        <w:t xml:space="preserve">Ogni mercoledì, alle ore 17,30 c’è la </w:t>
      </w:r>
      <w:r w:rsidRPr="00E87ABF">
        <w:rPr>
          <w:rFonts w:ascii="Blackadder ITC" w:hAnsi="Blackadder ITC" w:cs="Blackadder ITC"/>
          <w:b/>
          <w:bCs/>
          <w:sz w:val="40"/>
          <w:szCs w:val="40"/>
          <w:u w:val="single"/>
        </w:rPr>
        <w:t xml:space="preserve">preghiera nella stanza di </w:t>
      </w:r>
    </w:p>
    <w:p w:rsidR="00FA46C5" w:rsidRPr="00E87ABF" w:rsidRDefault="00FA46C5" w:rsidP="00FA46C5">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rPr>
      </w:pPr>
      <w:r w:rsidRPr="00E87ABF">
        <w:rPr>
          <w:rFonts w:ascii="Blackadder ITC" w:hAnsi="Blackadder ITC" w:cs="Blackadder ITC"/>
          <w:b/>
          <w:bCs/>
          <w:sz w:val="40"/>
          <w:szCs w:val="40"/>
          <w:u w:val="single"/>
        </w:rPr>
        <w:t>Madre Speranza</w:t>
      </w:r>
      <w:r w:rsidRPr="00E87ABF">
        <w:rPr>
          <w:rFonts w:ascii="Blackadder ITC" w:hAnsi="Blackadder ITC" w:cs="Blackadder ITC"/>
          <w:b/>
          <w:bCs/>
          <w:sz w:val="40"/>
          <w:szCs w:val="40"/>
        </w:rPr>
        <w:t>.</w:t>
      </w:r>
    </w:p>
    <w:p w:rsidR="00FA46C5" w:rsidRPr="00E87ABF" w:rsidRDefault="00FA46C5" w:rsidP="00FA46C5">
      <w:pPr>
        <w:tabs>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E87ABF">
        <w:rPr>
          <w:rFonts w:ascii="Victorian LET" w:hAnsi="Victorian LET" w:cs="Victorian LET"/>
          <w:b/>
          <w:sz w:val="40"/>
          <w:szCs w:val="40"/>
        </w:rPr>
        <w:t xml:space="preserve">***************************** </w:t>
      </w:r>
    </w:p>
    <w:p w:rsidR="00FA46C5" w:rsidRPr="00E87ABF" w:rsidRDefault="00FA46C5" w:rsidP="00FA46C5">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E87ABF">
        <w:rPr>
          <w:rFonts w:ascii="Blackadder ITC" w:hAnsi="Blackadder ITC" w:cs="Blackadder ITC"/>
          <w:b/>
          <w:bCs/>
          <w:sz w:val="40"/>
          <w:szCs w:val="40"/>
        </w:rPr>
        <w:t xml:space="preserve">Venerdì 26 aprile </w:t>
      </w:r>
      <w:r w:rsidRPr="00E87ABF">
        <w:rPr>
          <w:rFonts w:ascii="Blackadder ITC" w:hAnsi="Blackadder ITC" w:cs="Blackadder ITC"/>
          <w:b/>
          <w:bCs/>
          <w:sz w:val="40"/>
          <w:szCs w:val="40"/>
          <w:u w:val="single"/>
        </w:rPr>
        <w:t>Giornata  Eucaristica Sacerdotale di Adorazione  e  Preghiera del cuore alle</w:t>
      </w:r>
      <w:r w:rsidRPr="00E87ABF">
        <w:rPr>
          <w:rFonts w:ascii="Blackadder ITC" w:hAnsi="Blackadder ITC" w:cs="Blackadder ITC"/>
          <w:sz w:val="40"/>
          <w:szCs w:val="40"/>
          <w:u w:val="single"/>
        </w:rPr>
        <w:t xml:space="preserve"> </w:t>
      </w:r>
      <w:r w:rsidRPr="00E87ABF">
        <w:rPr>
          <w:rFonts w:ascii="Blackadder ITC" w:hAnsi="Blackadder ITC" w:cs="Blackadder ITC"/>
          <w:b/>
          <w:bCs/>
          <w:sz w:val="40"/>
          <w:szCs w:val="40"/>
          <w:u w:val="single"/>
        </w:rPr>
        <w:t xml:space="preserve">ore 20 </w:t>
      </w:r>
    </w:p>
    <w:p w:rsidR="00FA46C5" w:rsidRPr="00E87ABF" w:rsidRDefault="00662608" w:rsidP="00FA46C5">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72"/>
          <w:szCs w:val="72"/>
          <w:u w:val="single"/>
        </w:rPr>
      </w:pPr>
      <w:proofErr w:type="spellStart"/>
      <w:r w:rsidRPr="00E87ABF">
        <w:rPr>
          <w:rFonts w:ascii="Blackadder ITC" w:hAnsi="Blackadder ITC" w:cs="Blackadder ITC"/>
          <w:b/>
          <w:bCs/>
          <w:sz w:val="72"/>
          <w:szCs w:val="72"/>
          <w:u w:val="single"/>
        </w:rPr>
        <w:t>Camposcuola</w:t>
      </w:r>
      <w:proofErr w:type="spellEnd"/>
    </w:p>
    <w:p w:rsidR="00662608" w:rsidRPr="00E87ABF" w:rsidRDefault="00FA46C5"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Il </w:t>
      </w:r>
      <w:proofErr w:type="spellStart"/>
      <w:r w:rsidRPr="00E87ABF">
        <w:rPr>
          <w:rFonts w:ascii="Blackadder ITC" w:hAnsi="Blackadder ITC"/>
          <w:b/>
          <w:bCs/>
          <w:i/>
          <w:sz w:val="40"/>
          <w:szCs w:val="40"/>
        </w:rPr>
        <w:t>Camposcuola</w:t>
      </w:r>
      <w:proofErr w:type="spellEnd"/>
      <w:r w:rsidRPr="00E87ABF">
        <w:rPr>
          <w:rFonts w:ascii="Blackadder ITC" w:hAnsi="Blackadder ITC"/>
          <w:b/>
          <w:bCs/>
          <w:i/>
          <w:sz w:val="40"/>
          <w:szCs w:val="40"/>
        </w:rPr>
        <w:t xml:space="preserve">  famiglie si farà a </w:t>
      </w:r>
      <w:r w:rsidR="00662608" w:rsidRPr="00E87ABF">
        <w:rPr>
          <w:rFonts w:ascii="Blackadder ITC" w:hAnsi="Blackadder ITC"/>
          <w:b/>
          <w:bCs/>
          <w:i/>
          <w:sz w:val="40"/>
          <w:szCs w:val="40"/>
        </w:rPr>
        <w:t xml:space="preserve"> </w:t>
      </w:r>
      <w:proofErr w:type="spellStart"/>
      <w:r w:rsidR="00662608" w:rsidRPr="00E87ABF">
        <w:rPr>
          <w:rFonts w:ascii="Blackadder ITC" w:hAnsi="Blackadder ITC"/>
          <w:b/>
          <w:bCs/>
          <w:i/>
          <w:sz w:val="40"/>
          <w:szCs w:val="40"/>
        </w:rPr>
        <w:t>Matrice</w:t>
      </w:r>
      <w:r w:rsidRPr="00E87ABF">
        <w:rPr>
          <w:rFonts w:ascii="Blackadder ITC" w:hAnsi="Blackadder ITC"/>
          <w:b/>
          <w:bCs/>
          <w:i/>
          <w:sz w:val="40"/>
          <w:szCs w:val="40"/>
        </w:rPr>
        <w:t>Campobasso</w:t>
      </w:r>
      <w:proofErr w:type="spellEnd"/>
      <w:r w:rsidRPr="00E87ABF">
        <w:rPr>
          <w:rFonts w:ascii="Blackadder ITC" w:hAnsi="Blackadder ITC"/>
          <w:b/>
          <w:bCs/>
          <w:i/>
          <w:sz w:val="40"/>
          <w:szCs w:val="40"/>
        </w:rPr>
        <w:t xml:space="preserve"> </w:t>
      </w:r>
    </w:p>
    <w:p w:rsidR="00FA46C5" w:rsidRPr="00E87ABF" w:rsidRDefault="00662608"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dal </w:t>
      </w:r>
      <w:r w:rsidR="00FA46C5" w:rsidRPr="00E87ABF">
        <w:rPr>
          <w:rFonts w:ascii="Blackadder ITC" w:hAnsi="Blackadder ITC"/>
          <w:b/>
          <w:bCs/>
          <w:i/>
          <w:sz w:val="40"/>
          <w:szCs w:val="40"/>
        </w:rPr>
        <w:t>24 al 29 agosto 2024</w:t>
      </w:r>
    </w:p>
    <w:p w:rsidR="001C1C87" w:rsidRPr="00E87ABF" w:rsidRDefault="001C1C87"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Il Tema che tratteremo sarà: “La coppia nella Verità” a commento dell’Enciclica di Benedetto </w:t>
      </w:r>
      <w:r w:rsidRPr="00E87ABF">
        <w:rPr>
          <w:b/>
          <w:bCs/>
          <w:i/>
          <w:sz w:val="40"/>
          <w:szCs w:val="40"/>
        </w:rPr>
        <w:t xml:space="preserve">XVI </w:t>
      </w:r>
      <w:r w:rsidRPr="00E87ABF">
        <w:rPr>
          <w:rFonts w:ascii="Blackadder ITC" w:hAnsi="Blackadder ITC"/>
          <w:b/>
          <w:bCs/>
          <w:i/>
          <w:sz w:val="40"/>
          <w:szCs w:val="40"/>
        </w:rPr>
        <w:t xml:space="preserve">“Caritas in </w:t>
      </w:r>
      <w:proofErr w:type="spellStart"/>
      <w:r w:rsidRPr="00E87ABF">
        <w:rPr>
          <w:rFonts w:ascii="Blackadder ITC" w:hAnsi="Blackadder ITC"/>
          <w:b/>
          <w:bCs/>
          <w:i/>
          <w:sz w:val="40"/>
          <w:szCs w:val="40"/>
        </w:rPr>
        <w:t>Veritate</w:t>
      </w:r>
      <w:proofErr w:type="spellEnd"/>
      <w:r w:rsidRPr="00E87ABF">
        <w:rPr>
          <w:rFonts w:ascii="Blackadder ITC" w:hAnsi="Blackadder ITC"/>
          <w:b/>
          <w:bCs/>
          <w:i/>
          <w:sz w:val="40"/>
          <w:szCs w:val="40"/>
        </w:rPr>
        <w:t>”</w:t>
      </w:r>
    </w:p>
    <w:p w:rsidR="001C1C87" w:rsidRPr="00E87ABF" w:rsidRDefault="001C1C87"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Il prezzo sarà  di  45 € al giorno a persona</w:t>
      </w:r>
      <w:r w:rsidR="00662608" w:rsidRPr="00E87ABF">
        <w:rPr>
          <w:rFonts w:ascii="Blackadder ITC" w:hAnsi="Blackadder ITC"/>
          <w:b/>
          <w:bCs/>
          <w:i/>
          <w:sz w:val="40"/>
          <w:szCs w:val="40"/>
        </w:rPr>
        <w:t>,</w:t>
      </w:r>
      <w:r w:rsidRPr="00E87ABF">
        <w:rPr>
          <w:rFonts w:ascii="Blackadder ITC" w:hAnsi="Blackadder ITC"/>
          <w:b/>
          <w:bCs/>
          <w:i/>
          <w:sz w:val="40"/>
          <w:szCs w:val="40"/>
        </w:rPr>
        <w:t xml:space="preserve"> </w:t>
      </w:r>
      <w:r w:rsidR="00662608" w:rsidRPr="00E87ABF">
        <w:rPr>
          <w:rFonts w:ascii="Blackadder ITC" w:hAnsi="Blackadder ITC"/>
          <w:b/>
          <w:bCs/>
          <w:i/>
          <w:sz w:val="40"/>
          <w:szCs w:val="40"/>
        </w:rPr>
        <w:t xml:space="preserve"> portando lenzuola e asciugamani. </w:t>
      </w:r>
      <w:r w:rsidR="007118B1" w:rsidRPr="00E87ABF">
        <w:rPr>
          <w:rFonts w:ascii="Blackadder ITC" w:hAnsi="Blackadder ITC"/>
          <w:b/>
          <w:bCs/>
          <w:i/>
          <w:sz w:val="40"/>
          <w:szCs w:val="40"/>
        </w:rPr>
        <w:t xml:space="preserve">Totale campo scuole €225. </w:t>
      </w:r>
      <w:r w:rsidR="00662608" w:rsidRPr="00E87ABF">
        <w:rPr>
          <w:rFonts w:ascii="Blackadder ITC" w:hAnsi="Blackadder ITC"/>
          <w:b/>
          <w:bCs/>
          <w:i/>
          <w:sz w:val="40"/>
          <w:szCs w:val="40"/>
        </w:rPr>
        <w:t xml:space="preserve">Per i bambini </w:t>
      </w:r>
      <w:r w:rsidR="007118B1" w:rsidRPr="00E87ABF">
        <w:rPr>
          <w:rFonts w:ascii="Blackadder ITC" w:hAnsi="Blackadder ITC"/>
          <w:b/>
          <w:bCs/>
          <w:i/>
          <w:sz w:val="40"/>
          <w:szCs w:val="40"/>
        </w:rPr>
        <w:t xml:space="preserve"> punto alla</w:t>
      </w:r>
      <w:r w:rsidR="004B0626" w:rsidRPr="00E87ABF">
        <w:rPr>
          <w:rFonts w:ascii="Blackadder ITC" w:hAnsi="Blackadder ITC"/>
          <w:b/>
          <w:bCs/>
          <w:i/>
          <w:sz w:val="40"/>
          <w:szCs w:val="40"/>
        </w:rPr>
        <w:t xml:space="preserve"> totale gratuità. Speriamo di riuscirci!</w:t>
      </w:r>
    </w:p>
    <w:p w:rsidR="00FA46C5" w:rsidRPr="00E87ABF" w:rsidRDefault="00FA46C5"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w:t>
      </w:r>
    </w:p>
    <w:p w:rsidR="00FA46C5" w:rsidRPr="00E87ABF" w:rsidRDefault="00FA46C5" w:rsidP="00FA46C5">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E87ABF">
        <w:rPr>
          <w:rFonts w:ascii="Blackadder ITC" w:hAnsi="Blackadder ITC"/>
          <w:b/>
          <w:bCs/>
          <w:i/>
          <w:sz w:val="40"/>
          <w:szCs w:val="40"/>
        </w:rPr>
        <w:t xml:space="preserve">Messaggio a Miriana del </w:t>
      </w:r>
      <w:r w:rsidR="00AA3607" w:rsidRPr="00E87ABF">
        <w:rPr>
          <w:rFonts w:ascii="Blackadder ITC" w:hAnsi="Blackadder ITC"/>
          <w:b/>
          <w:bCs/>
          <w:i/>
          <w:sz w:val="40"/>
          <w:szCs w:val="40"/>
        </w:rPr>
        <w:t>25 aprile</w:t>
      </w:r>
      <w:r w:rsidRPr="00E87ABF">
        <w:rPr>
          <w:rFonts w:ascii="Blackadder ITC" w:hAnsi="Blackadder ITC"/>
          <w:b/>
          <w:bCs/>
          <w:i/>
          <w:sz w:val="40"/>
          <w:szCs w:val="40"/>
        </w:rPr>
        <w:t xml:space="preserve"> 2024</w:t>
      </w:r>
    </w:p>
    <w:p w:rsidR="007118B1" w:rsidRPr="00E87ABF" w:rsidRDefault="007118B1" w:rsidP="007118B1">
      <w:pPr>
        <w:shd w:val="clear" w:color="auto" w:fill="FFFFFF"/>
        <w:spacing w:after="0" w:line="240" w:lineRule="atLeast"/>
        <w:ind w:left="315" w:right="450"/>
        <w:jc w:val="center"/>
        <w:textAlignment w:val="baseline"/>
        <w:rPr>
          <w:rFonts w:ascii="Times New Roman" w:hAnsi="Times New Roman" w:cs="Times New Roman"/>
          <w:i/>
          <w:sz w:val="28"/>
          <w:szCs w:val="28"/>
          <w:shd w:val="clear" w:color="auto" w:fill="FFFFFF"/>
        </w:rPr>
      </w:pPr>
      <w:r w:rsidRPr="00E87ABF">
        <w:rPr>
          <w:rFonts w:ascii="Times New Roman" w:hAnsi="Times New Roman" w:cs="Times New Roman"/>
          <w:i/>
          <w:sz w:val="28"/>
          <w:szCs w:val="28"/>
          <w:shd w:val="clear" w:color="auto" w:fill="FFFFFF"/>
        </w:rPr>
        <w:t>“Cari figli!</w:t>
      </w:r>
      <w:r w:rsidRPr="00E87ABF">
        <w:rPr>
          <w:rFonts w:ascii="Times New Roman" w:hAnsi="Times New Roman" w:cs="Times New Roman"/>
          <w:i/>
          <w:sz w:val="28"/>
          <w:szCs w:val="28"/>
        </w:rPr>
        <w:br/>
      </w:r>
      <w:r w:rsidRPr="00E87ABF">
        <w:rPr>
          <w:rFonts w:ascii="Times New Roman" w:hAnsi="Times New Roman" w:cs="Times New Roman"/>
          <w:i/>
          <w:sz w:val="28"/>
          <w:szCs w:val="28"/>
          <w:shd w:val="clear" w:color="auto" w:fill="FFFFFF"/>
        </w:rPr>
        <w:t>Sono con voi per dirvi che vi amo e vi incoraggio a pregare,</w:t>
      </w:r>
    </w:p>
    <w:p w:rsidR="0002619A" w:rsidRPr="00E87ABF" w:rsidRDefault="007118B1" w:rsidP="007118B1">
      <w:pPr>
        <w:shd w:val="clear" w:color="auto" w:fill="FFFFFF"/>
        <w:spacing w:after="0" w:line="240" w:lineRule="atLeast"/>
        <w:ind w:left="315" w:right="450"/>
        <w:jc w:val="center"/>
        <w:textAlignment w:val="baseline"/>
        <w:rPr>
          <w:rFonts w:ascii="Times New Roman" w:eastAsia="Times New Roman" w:hAnsi="Times New Roman" w:cs="Times New Roman"/>
          <w:i/>
          <w:sz w:val="28"/>
          <w:szCs w:val="28"/>
          <w:lang w:eastAsia="it-IT"/>
        </w:rPr>
      </w:pPr>
      <w:r w:rsidRPr="00E87ABF">
        <w:rPr>
          <w:rFonts w:ascii="Times New Roman" w:hAnsi="Times New Roman" w:cs="Times New Roman"/>
          <w:i/>
          <w:sz w:val="28"/>
          <w:szCs w:val="28"/>
          <w:shd w:val="clear" w:color="auto" w:fill="FFFFFF"/>
        </w:rPr>
        <w:t xml:space="preserve"> perché Satana è forte e ogni giorno la sua forza è più forte attraverso chi ha scelto la morte e l’odio. Voi, figlioli, siate una preghiera e le mie mani tese d’amore per tutti coloro che sono nelle tenebre e cercano la luce del nostro Dio. Grazie per aver risposto alla mia chiamata.”</w:t>
      </w:r>
    </w:p>
    <w:sectPr w:rsidR="0002619A" w:rsidRPr="00E87ABF" w:rsidSect="00BC4945">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12B1" w:rsidRDefault="005112B1" w:rsidP="00703822">
      <w:pPr>
        <w:spacing w:after="0" w:line="240" w:lineRule="auto"/>
      </w:pPr>
      <w:r>
        <w:separator/>
      </w:r>
    </w:p>
  </w:endnote>
  <w:endnote w:type="continuationSeparator" w:id="0">
    <w:p w:rsidR="005112B1" w:rsidRDefault="005112B1" w:rsidP="007038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DECOD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DELANEY">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2372221"/>
      <w:docPartObj>
        <w:docPartGallery w:val="Page Numbers (Bottom of Page)"/>
        <w:docPartUnique/>
      </w:docPartObj>
    </w:sdtPr>
    <w:sdtContent>
      <w:p w:rsidR="00570C85" w:rsidRDefault="00570C85">
        <w:pPr>
          <w:pStyle w:val="Pidipagina"/>
          <w:jc w:val="center"/>
        </w:pPr>
        <w:fldSimple w:instr=" PAGE   \* MERGEFORMAT ">
          <w:r w:rsidR="002945B8">
            <w:rPr>
              <w:noProof/>
            </w:rPr>
            <w:t>40</w:t>
          </w:r>
        </w:fldSimple>
      </w:p>
    </w:sdtContent>
  </w:sdt>
  <w:p w:rsidR="00570C85" w:rsidRDefault="00570C8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12B1" w:rsidRDefault="005112B1" w:rsidP="00703822">
      <w:pPr>
        <w:spacing w:after="0" w:line="240" w:lineRule="auto"/>
      </w:pPr>
      <w:r>
        <w:separator/>
      </w:r>
    </w:p>
  </w:footnote>
  <w:footnote w:type="continuationSeparator" w:id="0">
    <w:p w:rsidR="005112B1" w:rsidRDefault="005112B1" w:rsidP="0070382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86E3E"/>
    <w:multiLevelType w:val="hybridMultilevel"/>
    <w:tmpl w:val="2B0E1694"/>
    <w:lvl w:ilvl="0" w:tplc="04100001">
      <w:start w:val="1"/>
      <w:numFmt w:val="bullet"/>
      <w:lvlText w:val=""/>
      <w:lvlJc w:val="left"/>
      <w:pPr>
        <w:ind w:left="1002"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4D42E83"/>
    <w:multiLevelType w:val="hybridMultilevel"/>
    <w:tmpl w:val="019ADA00"/>
    <w:lvl w:ilvl="0" w:tplc="0410000F">
      <w:start w:val="1"/>
      <w:numFmt w:val="decimal"/>
      <w:lvlText w:val="%1."/>
      <w:lvlJc w:val="left"/>
      <w:pPr>
        <w:ind w:left="1429" w:hanging="360"/>
      </w:p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2">
    <w:nsid w:val="1A100214"/>
    <w:multiLevelType w:val="singleLevel"/>
    <w:tmpl w:val="16200EDC"/>
    <w:lvl w:ilvl="0">
      <w:numFmt w:val="none"/>
      <w:lvlText w:val=""/>
      <w:lvlJc w:val="left"/>
      <w:pPr>
        <w:tabs>
          <w:tab w:val="num" w:pos="360"/>
        </w:tabs>
      </w:pPr>
    </w:lvl>
  </w:abstractNum>
  <w:abstractNum w:abstractNumId="3">
    <w:nsid w:val="26973B5F"/>
    <w:multiLevelType w:val="multilevel"/>
    <w:tmpl w:val="FD30A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274FB6"/>
    <w:multiLevelType w:val="singleLevel"/>
    <w:tmpl w:val="828C98D2"/>
    <w:lvl w:ilvl="0">
      <w:start w:val="1"/>
      <w:numFmt w:val="decimal"/>
      <w:lvlText w:val="%1."/>
      <w:legacy w:legacy="1" w:legacySpace="0" w:legacyIndent="283"/>
      <w:lvlJc w:val="left"/>
      <w:pPr>
        <w:ind w:left="985" w:hanging="283"/>
      </w:pPr>
    </w:lvl>
  </w:abstractNum>
  <w:abstractNum w:abstractNumId="5">
    <w:nsid w:val="31570831"/>
    <w:multiLevelType w:val="hybridMultilevel"/>
    <w:tmpl w:val="BF6655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34584D13"/>
    <w:multiLevelType w:val="hybridMultilevel"/>
    <w:tmpl w:val="1E3A11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45DD03F3"/>
    <w:multiLevelType w:val="singleLevel"/>
    <w:tmpl w:val="18B8BEDC"/>
    <w:lvl w:ilvl="0">
      <w:start w:val="1"/>
      <w:numFmt w:val="decimal"/>
      <w:lvlText w:val="%1."/>
      <w:legacy w:legacy="1" w:legacySpace="0" w:legacyIndent="283"/>
      <w:lvlJc w:val="left"/>
      <w:pPr>
        <w:ind w:left="283" w:hanging="283"/>
      </w:pPr>
    </w:lvl>
  </w:abstractNum>
  <w:abstractNum w:abstractNumId="8">
    <w:nsid w:val="56B23088"/>
    <w:multiLevelType w:val="hybridMultilevel"/>
    <w:tmpl w:val="9BF69A34"/>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9">
    <w:nsid w:val="58E3413C"/>
    <w:multiLevelType w:val="multilevel"/>
    <w:tmpl w:val="21843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662C7F04"/>
    <w:multiLevelType w:val="hybridMultilevel"/>
    <w:tmpl w:val="1C8C8F4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6D691970"/>
    <w:multiLevelType w:val="hybridMultilevel"/>
    <w:tmpl w:val="81EA4D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75CF63E5"/>
    <w:multiLevelType w:val="singleLevel"/>
    <w:tmpl w:val="18B8BEDC"/>
    <w:lvl w:ilvl="0">
      <w:start w:val="1"/>
      <w:numFmt w:val="decimal"/>
      <w:lvlText w:val="%1."/>
      <w:legacy w:legacy="1" w:legacySpace="0" w:legacyIndent="283"/>
      <w:lvlJc w:val="left"/>
      <w:pPr>
        <w:ind w:left="283" w:hanging="283"/>
      </w:pPr>
    </w:lvl>
  </w:abstractNum>
  <w:num w:numId="1">
    <w:abstractNumId w:val="13"/>
  </w:num>
  <w:num w:numId="2">
    <w:abstractNumId w:val="7"/>
  </w:num>
  <w:num w:numId="3">
    <w:abstractNumId w:val="4"/>
  </w:num>
  <w:num w:numId="4">
    <w:abstractNumId w:val="2"/>
  </w:num>
  <w:num w:numId="5">
    <w:abstractNumId w:val="1"/>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9"/>
  </w:num>
  <w:num w:numId="11">
    <w:abstractNumId w:val="3"/>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2"/>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FD7455"/>
    <w:rsid w:val="00024FD2"/>
    <w:rsid w:val="0002619A"/>
    <w:rsid w:val="00043F39"/>
    <w:rsid w:val="000618C2"/>
    <w:rsid w:val="00077829"/>
    <w:rsid w:val="00095B57"/>
    <w:rsid w:val="000C5C12"/>
    <w:rsid w:val="001634B9"/>
    <w:rsid w:val="00166244"/>
    <w:rsid w:val="001666B6"/>
    <w:rsid w:val="00192A94"/>
    <w:rsid w:val="001C1C87"/>
    <w:rsid w:val="001C4CAD"/>
    <w:rsid w:val="001F5C5A"/>
    <w:rsid w:val="00235475"/>
    <w:rsid w:val="002369C5"/>
    <w:rsid w:val="002945B8"/>
    <w:rsid w:val="002C2BF0"/>
    <w:rsid w:val="002C35FE"/>
    <w:rsid w:val="002C535A"/>
    <w:rsid w:val="002E3245"/>
    <w:rsid w:val="002E623C"/>
    <w:rsid w:val="00312D44"/>
    <w:rsid w:val="0031780A"/>
    <w:rsid w:val="00321B5E"/>
    <w:rsid w:val="00362903"/>
    <w:rsid w:val="003633E0"/>
    <w:rsid w:val="00366E0A"/>
    <w:rsid w:val="003704E2"/>
    <w:rsid w:val="0037200D"/>
    <w:rsid w:val="003743E4"/>
    <w:rsid w:val="003B3C26"/>
    <w:rsid w:val="003D1BA6"/>
    <w:rsid w:val="003F6196"/>
    <w:rsid w:val="004145C7"/>
    <w:rsid w:val="004243A8"/>
    <w:rsid w:val="0043372E"/>
    <w:rsid w:val="00461B69"/>
    <w:rsid w:val="00463423"/>
    <w:rsid w:val="00465DEF"/>
    <w:rsid w:val="004B0626"/>
    <w:rsid w:val="004D29D5"/>
    <w:rsid w:val="004D388A"/>
    <w:rsid w:val="004D5A48"/>
    <w:rsid w:val="004E7691"/>
    <w:rsid w:val="005112B1"/>
    <w:rsid w:val="00516237"/>
    <w:rsid w:val="005223DA"/>
    <w:rsid w:val="00533741"/>
    <w:rsid w:val="00566671"/>
    <w:rsid w:val="00570C85"/>
    <w:rsid w:val="00572617"/>
    <w:rsid w:val="00573620"/>
    <w:rsid w:val="00584964"/>
    <w:rsid w:val="00585D57"/>
    <w:rsid w:val="005903C3"/>
    <w:rsid w:val="00593C7A"/>
    <w:rsid w:val="005E4D21"/>
    <w:rsid w:val="005F27D3"/>
    <w:rsid w:val="00607F8E"/>
    <w:rsid w:val="0062160D"/>
    <w:rsid w:val="00635EE5"/>
    <w:rsid w:val="006377C0"/>
    <w:rsid w:val="00660313"/>
    <w:rsid w:val="00662608"/>
    <w:rsid w:val="00684F6F"/>
    <w:rsid w:val="00687AD9"/>
    <w:rsid w:val="006938D3"/>
    <w:rsid w:val="006A1457"/>
    <w:rsid w:val="006E2D87"/>
    <w:rsid w:val="00703822"/>
    <w:rsid w:val="00706CFF"/>
    <w:rsid w:val="007118B1"/>
    <w:rsid w:val="007344AF"/>
    <w:rsid w:val="00780DFB"/>
    <w:rsid w:val="007C19DE"/>
    <w:rsid w:val="007D0A5E"/>
    <w:rsid w:val="007D157A"/>
    <w:rsid w:val="007D2219"/>
    <w:rsid w:val="007E37C5"/>
    <w:rsid w:val="007E7165"/>
    <w:rsid w:val="007E717F"/>
    <w:rsid w:val="007F693F"/>
    <w:rsid w:val="00812959"/>
    <w:rsid w:val="008435BA"/>
    <w:rsid w:val="00854BA8"/>
    <w:rsid w:val="0085717D"/>
    <w:rsid w:val="00863E9C"/>
    <w:rsid w:val="008648E5"/>
    <w:rsid w:val="00890DFE"/>
    <w:rsid w:val="008955DF"/>
    <w:rsid w:val="008A27DC"/>
    <w:rsid w:val="008B19A3"/>
    <w:rsid w:val="008C3576"/>
    <w:rsid w:val="008D18C6"/>
    <w:rsid w:val="009106C1"/>
    <w:rsid w:val="00933BB4"/>
    <w:rsid w:val="009642AB"/>
    <w:rsid w:val="00966D1E"/>
    <w:rsid w:val="00987CAC"/>
    <w:rsid w:val="009A4170"/>
    <w:rsid w:val="009D262B"/>
    <w:rsid w:val="00A47553"/>
    <w:rsid w:val="00A53152"/>
    <w:rsid w:val="00A6310B"/>
    <w:rsid w:val="00A80C23"/>
    <w:rsid w:val="00A81F92"/>
    <w:rsid w:val="00AA3607"/>
    <w:rsid w:val="00AD10EB"/>
    <w:rsid w:val="00AE38A8"/>
    <w:rsid w:val="00AE38C1"/>
    <w:rsid w:val="00AE7B77"/>
    <w:rsid w:val="00B26DAB"/>
    <w:rsid w:val="00B30EFA"/>
    <w:rsid w:val="00B52ED3"/>
    <w:rsid w:val="00B7095E"/>
    <w:rsid w:val="00B800F1"/>
    <w:rsid w:val="00BA0042"/>
    <w:rsid w:val="00BA2F38"/>
    <w:rsid w:val="00BB38F4"/>
    <w:rsid w:val="00BB5257"/>
    <w:rsid w:val="00BC4945"/>
    <w:rsid w:val="00BD5BFF"/>
    <w:rsid w:val="00C04146"/>
    <w:rsid w:val="00C2483D"/>
    <w:rsid w:val="00C62969"/>
    <w:rsid w:val="00C80609"/>
    <w:rsid w:val="00CB2164"/>
    <w:rsid w:val="00CB78B7"/>
    <w:rsid w:val="00CC007B"/>
    <w:rsid w:val="00CD3442"/>
    <w:rsid w:val="00CD3556"/>
    <w:rsid w:val="00CF5465"/>
    <w:rsid w:val="00D24F76"/>
    <w:rsid w:val="00D30BA9"/>
    <w:rsid w:val="00D36531"/>
    <w:rsid w:val="00D6526C"/>
    <w:rsid w:val="00D7505E"/>
    <w:rsid w:val="00D8215D"/>
    <w:rsid w:val="00D95BA8"/>
    <w:rsid w:val="00E04CCF"/>
    <w:rsid w:val="00E05CF3"/>
    <w:rsid w:val="00E309EE"/>
    <w:rsid w:val="00E46E6A"/>
    <w:rsid w:val="00E527F4"/>
    <w:rsid w:val="00E60313"/>
    <w:rsid w:val="00E837D1"/>
    <w:rsid w:val="00E87ABF"/>
    <w:rsid w:val="00EA2B77"/>
    <w:rsid w:val="00EC4DCC"/>
    <w:rsid w:val="00EE6E18"/>
    <w:rsid w:val="00EE7872"/>
    <w:rsid w:val="00EF0DB4"/>
    <w:rsid w:val="00F255B7"/>
    <w:rsid w:val="00F34C0E"/>
    <w:rsid w:val="00F34F7A"/>
    <w:rsid w:val="00F579F1"/>
    <w:rsid w:val="00FA46C5"/>
    <w:rsid w:val="00FA6737"/>
    <w:rsid w:val="00FC3136"/>
    <w:rsid w:val="00FD7455"/>
    <w:rsid w:val="00FE256D"/>
    <w:rsid w:val="00FE74C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D7455"/>
  </w:style>
  <w:style w:type="paragraph" w:styleId="Titolo3">
    <w:name w:val="heading 3"/>
    <w:basedOn w:val="Normale"/>
    <w:next w:val="Normale"/>
    <w:link w:val="Titolo3Carattere"/>
    <w:uiPriority w:val="9"/>
    <w:semiHidden/>
    <w:unhideWhenUsed/>
    <w:qFormat/>
    <w:rsid w:val="00703822"/>
    <w:pPr>
      <w:keepNext/>
      <w:keepLines/>
      <w:spacing w:before="200" w:after="0"/>
      <w:outlineLvl w:val="2"/>
    </w:pPr>
    <w:rPr>
      <w:rFonts w:asciiTheme="majorHAnsi" w:eastAsiaTheme="majorEastAsia" w:hAnsiTheme="majorHAnsi" w:cstheme="majorBidi"/>
      <w:b/>
      <w:bCs/>
      <w:color w:val="4F81BD" w:themeColor="accent1"/>
    </w:rPr>
  </w:style>
  <w:style w:type="paragraph" w:styleId="Titolo5">
    <w:name w:val="heading 5"/>
    <w:basedOn w:val="Normale"/>
    <w:next w:val="Normale"/>
    <w:link w:val="Titolo5Carattere"/>
    <w:qFormat/>
    <w:rsid w:val="003633E0"/>
    <w:pPr>
      <w:keepNext/>
      <w:spacing w:after="0" w:line="240" w:lineRule="auto"/>
      <w:jc w:val="center"/>
      <w:outlineLvl w:val="4"/>
    </w:pPr>
    <w:rPr>
      <w:rFonts w:ascii="Bangle" w:eastAsia="Times New Roman" w:hAnsi="Bangle" w:cs="Times New Roman"/>
      <w:b/>
      <w:sz w:val="40"/>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FD745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7455"/>
    <w:rPr>
      <w:rFonts w:ascii="Tahoma" w:hAnsi="Tahoma" w:cs="Tahoma"/>
      <w:sz w:val="16"/>
      <w:szCs w:val="16"/>
    </w:rPr>
  </w:style>
  <w:style w:type="paragraph" w:styleId="Rientrocorpodeltesto">
    <w:name w:val="Body Text Indent"/>
    <w:basedOn w:val="Normale"/>
    <w:link w:val="RientrocorpodeltestoCarattere"/>
    <w:rsid w:val="00FD7455"/>
    <w:pPr>
      <w:spacing w:after="0" w:line="240" w:lineRule="auto"/>
      <w:ind w:firstLine="708"/>
      <w:jc w:val="both"/>
    </w:pPr>
    <w:rPr>
      <w:rFonts w:ascii="Times New Roman" w:eastAsia="Times New Roman" w:hAnsi="Times New Roman" w:cs="Times New Roman"/>
      <w:sz w:val="24"/>
      <w:szCs w:val="24"/>
      <w:lang w:eastAsia="it-IT" w:bidi="he-IL"/>
    </w:rPr>
  </w:style>
  <w:style w:type="character" w:customStyle="1" w:styleId="RientrocorpodeltestoCarattere">
    <w:name w:val="Rientro corpo del testo Carattere"/>
    <w:basedOn w:val="Carpredefinitoparagrafo"/>
    <w:link w:val="Rientrocorpodeltesto"/>
    <w:rsid w:val="00FD7455"/>
    <w:rPr>
      <w:rFonts w:ascii="Times New Roman" w:eastAsia="Times New Roman" w:hAnsi="Times New Roman" w:cs="Times New Roman"/>
      <w:sz w:val="24"/>
      <w:szCs w:val="24"/>
      <w:lang w:eastAsia="it-IT" w:bidi="he-IL"/>
    </w:rPr>
  </w:style>
  <w:style w:type="paragraph" w:styleId="Corpodeltesto2">
    <w:name w:val="Body Text 2"/>
    <w:basedOn w:val="Normale"/>
    <w:link w:val="Corpodeltesto2Carattere"/>
    <w:uiPriority w:val="99"/>
    <w:semiHidden/>
    <w:unhideWhenUsed/>
    <w:rsid w:val="003633E0"/>
    <w:pPr>
      <w:spacing w:after="120" w:line="480" w:lineRule="auto"/>
    </w:pPr>
  </w:style>
  <w:style w:type="character" w:customStyle="1" w:styleId="Corpodeltesto2Carattere">
    <w:name w:val="Corpo del testo 2 Carattere"/>
    <w:basedOn w:val="Carpredefinitoparagrafo"/>
    <w:link w:val="Corpodeltesto2"/>
    <w:uiPriority w:val="99"/>
    <w:semiHidden/>
    <w:rsid w:val="003633E0"/>
  </w:style>
  <w:style w:type="character" w:customStyle="1" w:styleId="Titolo5Carattere">
    <w:name w:val="Titolo 5 Carattere"/>
    <w:basedOn w:val="Carpredefinitoparagrafo"/>
    <w:link w:val="Titolo5"/>
    <w:rsid w:val="003633E0"/>
    <w:rPr>
      <w:rFonts w:ascii="Bangle" w:eastAsia="Times New Roman" w:hAnsi="Bangle" w:cs="Times New Roman"/>
      <w:b/>
      <w:sz w:val="40"/>
      <w:szCs w:val="24"/>
      <w:lang w:eastAsia="it-IT" w:bidi="he-IL"/>
    </w:rPr>
  </w:style>
  <w:style w:type="paragraph" w:styleId="Paragrafoelenco">
    <w:name w:val="List Paragraph"/>
    <w:basedOn w:val="Normale"/>
    <w:uiPriority w:val="34"/>
    <w:qFormat/>
    <w:rsid w:val="003633E0"/>
    <w:pPr>
      <w:ind w:left="720"/>
      <w:contextualSpacing/>
    </w:pPr>
  </w:style>
  <w:style w:type="paragraph" w:styleId="Intestazione">
    <w:name w:val="header"/>
    <w:basedOn w:val="Normale"/>
    <w:link w:val="IntestazioneCarattere"/>
    <w:uiPriority w:val="99"/>
    <w:unhideWhenUsed/>
    <w:rsid w:val="0070382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03822"/>
  </w:style>
  <w:style w:type="paragraph" w:styleId="Pidipagina">
    <w:name w:val="footer"/>
    <w:basedOn w:val="Normale"/>
    <w:link w:val="PidipaginaCarattere"/>
    <w:uiPriority w:val="99"/>
    <w:unhideWhenUsed/>
    <w:rsid w:val="0070382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03822"/>
  </w:style>
  <w:style w:type="character" w:customStyle="1" w:styleId="Titolo3Carattere">
    <w:name w:val="Titolo 3 Carattere"/>
    <w:basedOn w:val="Carpredefinitoparagrafo"/>
    <w:link w:val="Titolo3"/>
    <w:uiPriority w:val="9"/>
    <w:semiHidden/>
    <w:rsid w:val="00703822"/>
    <w:rPr>
      <w:rFonts w:asciiTheme="majorHAnsi" w:eastAsiaTheme="majorEastAsia" w:hAnsiTheme="majorHAnsi" w:cstheme="majorBidi"/>
      <w:b/>
      <w:bCs/>
      <w:color w:val="4F81BD" w:themeColor="accent1"/>
    </w:rPr>
  </w:style>
  <w:style w:type="paragraph" w:styleId="NormaleWeb">
    <w:name w:val="Normal (Web)"/>
    <w:basedOn w:val="Normale"/>
    <w:uiPriority w:val="99"/>
    <w:unhideWhenUsed/>
    <w:rsid w:val="00933BB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6A1457"/>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semiHidden/>
    <w:unhideWhenUsed/>
    <w:rsid w:val="00EA2B77"/>
    <w:rPr>
      <w:color w:val="0000FF"/>
      <w:u w:val="single"/>
    </w:rPr>
  </w:style>
  <w:style w:type="character" w:customStyle="1" w:styleId="cskcde">
    <w:name w:val="cskcde"/>
    <w:basedOn w:val="Carpredefinitoparagrafo"/>
    <w:rsid w:val="00321B5E"/>
  </w:style>
  <w:style w:type="character" w:customStyle="1" w:styleId="hgkelc">
    <w:name w:val="hgkelc"/>
    <w:basedOn w:val="Carpredefinitoparagrafo"/>
    <w:rsid w:val="00321B5E"/>
  </w:style>
  <w:style w:type="character" w:customStyle="1" w:styleId="d">
    <w:name w:val="d"/>
    <w:basedOn w:val="Carpredefinitoparagrafo"/>
    <w:rsid w:val="00FA46C5"/>
  </w:style>
  <w:style w:type="character" w:customStyle="1" w:styleId="eq">
    <w:name w:val="eq"/>
    <w:basedOn w:val="Carpredefinitoparagrafo"/>
    <w:rsid w:val="00FA46C5"/>
  </w:style>
  <w:style w:type="character" w:styleId="Enfasicorsivo">
    <w:name w:val="Emphasis"/>
    <w:basedOn w:val="Carpredefinitoparagrafo"/>
    <w:uiPriority w:val="20"/>
    <w:qFormat/>
    <w:rsid w:val="00E60313"/>
    <w:rPr>
      <w:i/>
      <w:iCs/>
    </w:rPr>
  </w:style>
  <w:style w:type="character" w:customStyle="1" w:styleId="apple-tab-span">
    <w:name w:val="apple-tab-span"/>
    <w:basedOn w:val="Carpredefinitoparagrafo"/>
    <w:rsid w:val="007D0A5E"/>
  </w:style>
</w:styles>
</file>

<file path=word/webSettings.xml><?xml version="1.0" encoding="utf-8"?>
<w:webSettings xmlns:r="http://schemas.openxmlformats.org/officeDocument/2006/relationships" xmlns:w="http://schemas.openxmlformats.org/wordprocessingml/2006/main">
  <w:divs>
    <w:div w:id="92484889">
      <w:bodyDiv w:val="1"/>
      <w:marLeft w:val="0"/>
      <w:marRight w:val="0"/>
      <w:marTop w:val="0"/>
      <w:marBottom w:val="0"/>
      <w:divBdr>
        <w:top w:val="none" w:sz="0" w:space="0" w:color="auto"/>
        <w:left w:val="none" w:sz="0" w:space="0" w:color="auto"/>
        <w:bottom w:val="none" w:sz="0" w:space="0" w:color="auto"/>
        <w:right w:val="none" w:sz="0" w:space="0" w:color="auto"/>
      </w:divBdr>
    </w:div>
    <w:div w:id="614289980">
      <w:bodyDiv w:val="1"/>
      <w:marLeft w:val="0"/>
      <w:marRight w:val="0"/>
      <w:marTop w:val="0"/>
      <w:marBottom w:val="0"/>
      <w:divBdr>
        <w:top w:val="none" w:sz="0" w:space="0" w:color="auto"/>
        <w:left w:val="none" w:sz="0" w:space="0" w:color="auto"/>
        <w:bottom w:val="none" w:sz="0" w:space="0" w:color="auto"/>
        <w:right w:val="none" w:sz="0" w:space="0" w:color="auto"/>
      </w:divBdr>
    </w:div>
    <w:div w:id="716391390">
      <w:bodyDiv w:val="1"/>
      <w:marLeft w:val="0"/>
      <w:marRight w:val="0"/>
      <w:marTop w:val="0"/>
      <w:marBottom w:val="0"/>
      <w:divBdr>
        <w:top w:val="none" w:sz="0" w:space="0" w:color="auto"/>
        <w:left w:val="none" w:sz="0" w:space="0" w:color="auto"/>
        <w:bottom w:val="none" w:sz="0" w:space="0" w:color="auto"/>
        <w:right w:val="none" w:sz="0" w:space="0" w:color="auto"/>
      </w:divBdr>
    </w:div>
    <w:div w:id="857815584">
      <w:bodyDiv w:val="1"/>
      <w:marLeft w:val="0"/>
      <w:marRight w:val="0"/>
      <w:marTop w:val="0"/>
      <w:marBottom w:val="0"/>
      <w:divBdr>
        <w:top w:val="none" w:sz="0" w:space="0" w:color="auto"/>
        <w:left w:val="none" w:sz="0" w:space="0" w:color="auto"/>
        <w:bottom w:val="none" w:sz="0" w:space="0" w:color="auto"/>
        <w:right w:val="none" w:sz="0" w:space="0" w:color="auto"/>
      </w:divBdr>
    </w:div>
    <w:div w:id="911934403">
      <w:bodyDiv w:val="1"/>
      <w:marLeft w:val="0"/>
      <w:marRight w:val="0"/>
      <w:marTop w:val="0"/>
      <w:marBottom w:val="0"/>
      <w:divBdr>
        <w:top w:val="none" w:sz="0" w:space="0" w:color="auto"/>
        <w:left w:val="none" w:sz="0" w:space="0" w:color="auto"/>
        <w:bottom w:val="none" w:sz="0" w:space="0" w:color="auto"/>
        <w:right w:val="none" w:sz="0" w:space="0" w:color="auto"/>
      </w:divBdr>
    </w:div>
    <w:div w:id="1130435063">
      <w:bodyDiv w:val="1"/>
      <w:marLeft w:val="0"/>
      <w:marRight w:val="0"/>
      <w:marTop w:val="0"/>
      <w:marBottom w:val="0"/>
      <w:divBdr>
        <w:top w:val="none" w:sz="0" w:space="0" w:color="auto"/>
        <w:left w:val="none" w:sz="0" w:space="0" w:color="auto"/>
        <w:bottom w:val="none" w:sz="0" w:space="0" w:color="auto"/>
        <w:right w:val="none" w:sz="0" w:space="0" w:color="auto"/>
      </w:divBdr>
    </w:div>
    <w:div w:id="1298562684">
      <w:bodyDiv w:val="1"/>
      <w:marLeft w:val="0"/>
      <w:marRight w:val="0"/>
      <w:marTop w:val="0"/>
      <w:marBottom w:val="0"/>
      <w:divBdr>
        <w:top w:val="none" w:sz="0" w:space="0" w:color="auto"/>
        <w:left w:val="none" w:sz="0" w:space="0" w:color="auto"/>
        <w:bottom w:val="none" w:sz="0" w:space="0" w:color="auto"/>
        <w:right w:val="none" w:sz="0" w:space="0" w:color="auto"/>
      </w:divBdr>
    </w:div>
    <w:div w:id="1486701346">
      <w:bodyDiv w:val="1"/>
      <w:marLeft w:val="0"/>
      <w:marRight w:val="0"/>
      <w:marTop w:val="0"/>
      <w:marBottom w:val="0"/>
      <w:divBdr>
        <w:top w:val="none" w:sz="0" w:space="0" w:color="auto"/>
        <w:left w:val="none" w:sz="0" w:space="0" w:color="auto"/>
        <w:bottom w:val="none" w:sz="0" w:space="0" w:color="auto"/>
        <w:right w:val="none" w:sz="0" w:space="0" w:color="auto"/>
      </w:divBdr>
    </w:div>
    <w:div w:id="1501964585">
      <w:bodyDiv w:val="1"/>
      <w:marLeft w:val="0"/>
      <w:marRight w:val="0"/>
      <w:marTop w:val="0"/>
      <w:marBottom w:val="0"/>
      <w:divBdr>
        <w:top w:val="none" w:sz="0" w:space="0" w:color="auto"/>
        <w:left w:val="none" w:sz="0" w:space="0" w:color="auto"/>
        <w:bottom w:val="none" w:sz="0" w:space="0" w:color="auto"/>
        <w:right w:val="none" w:sz="0" w:space="0" w:color="auto"/>
      </w:divBdr>
    </w:div>
    <w:div w:id="1599483905">
      <w:bodyDiv w:val="1"/>
      <w:marLeft w:val="0"/>
      <w:marRight w:val="0"/>
      <w:marTop w:val="0"/>
      <w:marBottom w:val="0"/>
      <w:divBdr>
        <w:top w:val="none" w:sz="0" w:space="0" w:color="auto"/>
        <w:left w:val="none" w:sz="0" w:space="0" w:color="auto"/>
        <w:bottom w:val="none" w:sz="0" w:space="0" w:color="auto"/>
        <w:right w:val="none" w:sz="0" w:space="0" w:color="auto"/>
      </w:divBdr>
    </w:div>
    <w:div w:id="1679237942">
      <w:bodyDiv w:val="1"/>
      <w:marLeft w:val="0"/>
      <w:marRight w:val="0"/>
      <w:marTop w:val="0"/>
      <w:marBottom w:val="0"/>
      <w:divBdr>
        <w:top w:val="none" w:sz="0" w:space="0" w:color="auto"/>
        <w:left w:val="none" w:sz="0" w:space="0" w:color="auto"/>
        <w:bottom w:val="none" w:sz="0" w:space="0" w:color="auto"/>
        <w:right w:val="none" w:sz="0" w:space="0" w:color="auto"/>
      </w:divBdr>
      <w:divsChild>
        <w:div w:id="127892567">
          <w:marLeft w:val="0"/>
          <w:marRight w:val="0"/>
          <w:marTop w:val="0"/>
          <w:marBottom w:val="0"/>
          <w:divBdr>
            <w:top w:val="none" w:sz="0" w:space="0" w:color="auto"/>
            <w:left w:val="none" w:sz="0" w:space="0" w:color="auto"/>
            <w:bottom w:val="none" w:sz="0" w:space="0" w:color="auto"/>
            <w:right w:val="none" w:sz="0" w:space="0" w:color="auto"/>
          </w:divBdr>
          <w:divsChild>
            <w:div w:id="154762302">
              <w:marLeft w:val="0"/>
              <w:marRight w:val="0"/>
              <w:marTop w:val="0"/>
              <w:marBottom w:val="0"/>
              <w:divBdr>
                <w:top w:val="none" w:sz="0" w:space="0" w:color="auto"/>
                <w:left w:val="none" w:sz="0" w:space="0" w:color="auto"/>
                <w:bottom w:val="none" w:sz="0" w:space="0" w:color="auto"/>
                <w:right w:val="none" w:sz="0" w:space="0" w:color="auto"/>
              </w:divBdr>
              <w:divsChild>
                <w:div w:id="615328664">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08622892">
          <w:marLeft w:val="0"/>
          <w:marRight w:val="0"/>
          <w:marTop w:val="0"/>
          <w:marBottom w:val="0"/>
          <w:divBdr>
            <w:top w:val="none" w:sz="0" w:space="0" w:color="auto"/>
            <w:left w:val="none" w:sz="0" w:space="0" w:color="auto"/>
            <w:bottom w:val="none" w:sz="0" w:space="0" w:color="auto"/>
            <w:right w:val="none" w:sz="0" w:space="0" w:color="auto"/>
          </w:divBdr>
          <w:divsChild>
            <w:div w:id="154348827">
              <w:marLeft w:val="0"/>
              <w:marRight w:val="0"/>
              <w:marTop w:val="0"/>
              <w:marBottom w:val="0"/>
              <w:divBdr>
                <w:top w:val="none" w:sz="0" w:space="0" w:color="auto"/>
                <w:left w:val="none" w:sz="0" w:space="0" w:color="auto"/>
                <w:bottom w:val="none" w:sz="0" w:space="0" w:color="auto"/>
                <w:right w:val="none" w:sz="0" w:space="0" w:color="auto"/>
              </w:divBdr>
              <w:divsChild>
                <w:div w:id="813958158">
                  <w:marLeft w:val="0"/>
                  <w:marRight w:val="0"/>
                  <w:marTop w:val="0"/>
                  <w:marBottom w:val="0"/>
                  <w:divBdr>
                    <w:top w:val="none" w:sz="0" w:space="0" w:color="auto"/>
                    <w:left w:val="none" w:sz="0" w:space="0" w:color="auto"/>
                    <w:bottom w:val="none" w:sz="0" w:space="0" w:color="auto"/>
                    <w:right w:val="none" w:sz="0" w:space="0" w:color="auto"/>
                  </w:divBdr>
                  <w:divsChild>
                    <w:div w:id="724331461">
                      <w:marLeft w:val="0"/>
                      <w:marRight w:val="0"/>
                      <w:marTop w:val="0"/>
                      <w:marBottom w:val="0"/>
                      <w:divBdr>
                        <w:top w:val="none" w:sz="0" w:space="0" w:color="auto"/>
                        <w:left w:val="none" w:sz="0" w:space="0" w:color="auto"/>
                        <w:bottom w:val="none" w:sz="0" w:space="0" w:color="auto"/>
                        <w:right w:val="none" w:sz="0" w:space="0" w:color="auto"/>
                      </w:divBdr>
                      <w:divsChild>
                        <w:div w:id="2005819003">
                          <w:marLeft w:val="0"/>
                          <w:marRight w:val="0"/>
                          <w:marTop w:val="0"/>
                          <w:marBottom w:val="0"/>
                          <w:divBdr>
                            <w:top w:val="none" w:sz="0" w:space="0" w:color="auto"/>
                            <w:left w:val="none" w:sz="0" w:space="0" w:color="auto"/>
                            <w:bottom w:val="none" w:sz="0" w:space="0" w:color="auto"/>
                            <w:right w:val="none" w:sz="0" w:space="0" w:color="auto"/>
                          </w:divBdr>
                          <w:divsChild>
                            <w:div w:id="1070077479">
                              <w:marLeft w:val="300"/>
                              <w:marRight w:val="0"/>
                              <w:marTop w:val="0"/>
                              <w:marBottom w:val="0"/>
                              <w:divBdr>
                                <w:top w:val="none" w:sz="0" w:space="0" w:color="auto"/>
                                <w:left w:val="none" w:sz="0" w:space="0" w:color="auto"/>
                                <w:bottom w:val="none" w:sz="0" w:space="0" w:color="auto"/>
                                <w:right w:val="none" w:sz="0" w:space="0" w:color="auto"/>
                              </w:divBdr>
                              <w:divsChild>
                                <w:div w:id="1832478132">
                                  <w:marLeft w:val="0"/>
                                  <w:marRight w:val="0"/>
                                  <w:marTop w:val="0"/>
                                  <w:marBottom w:val="0"/>
                                  <w:divBdr>
                                    <w:top w:val="none" w:sz="0" w:space="0" w:color="auto"/>
                                    <w:left w:val="none" w:sz="0" w:space="0" w:color="auto"/>
                                    <w:bottom w:val="none" w:sz="0" w:space="0" w:color="auto"/>
                                    <w:right w:val="none" w:sz="0" w:space="0" w:color="auto"/>
                                  </w:divBdr>
                                  <w:divsChild>
                                    <w:div w:id="1675451848">
                                      <w:marLeft w:val="0"/>
                                      <w:marRight w:val="0"/>
                                      <w:marTop w:val="0"/>
                                      <w:marBottom w:val="0"/>
                                      <w:divBdr>
                                        <w:top w:val="none" w:sz="0" w:space="0" w:color="auto"/>
                                        <w:left w:val="none" w:sz="0" w:space="0" w:color="auto"/>
                                        <w:bottom w:val="none" w:sz="0" w:space="0" w:color="auto"/>
                                        <w:right w:val="none" w:sz="0" w:space="0" w:color="auto"/>
                                      </w:divBdr>
                                      <w:divsChild>
                                        <w:div w:id="2052537137">
                                          <w:marLeft w:val="0"/>
                                          <w:marRight w:val="0"/>
                                          <w:marTop w:val="0"/>
                                          <w:marBottom w:val="0"/>
                                          <w:divBdr>
                                            <w:top w:val="none" w:sz="0" w:space="0" w:color="auto"/>
                                            <w:left w:val="none" w:sz="0" w:space="0" w:color="auto"/>
                                            <w:bottom w:val="none" w:sz="0" w:space="0" w:color="auto"/>
                                            <w:right w:val="none" w:sz="0" w:space="0" w:color="auto"/>
                                          </w:divBdr>
                                          <w:divsChild>
                                            <w:div w:id="189952398">
                                              <w:marLeft w:val="0"/>
                                              <w:marRight w:val="0"/>
                                              <w:marTop w:val="0"/>
                                              <w:marBottom w:val="0"/>
                                              <w:divBdr>
                                                <w:top w:val="none" w:sz="0" w:space="0" w:color="auto"/>
                                                <w:left w:val="none" w:sz="0" w:space="0" w:color="auto"/>
                                                <w:bottom w:val="none" w:sz="0" w:space="0" w:color="auto"/>
                                                <w:right w:val="none" w:sz="0" w:space="0" w:color="auto"/>
                                              </w:divBdr>
                                              <w:divsChild>
                                                <w:div w:id="367802072">
                                                  <w:marLeft w:val="0"/>
                                                  <w:marRight w:val="0"/>
                                                  <w:marTop w:val="0"/>
                                                  <w:marBottom w:val="0"/>
                                                  <w:divBdr>
                                                    <w:top w:val="none" w:sz="0" w:space="0" w:color="auto"/>
                                                    <w:left w:val="none" w:sz="0" w:space="0" w:color="auto"/>
                                                    <w:bottom w:val="none" w:sz="0" w:space="0" w:color="auto"/>
                                                    <w:right w:val="none" w:sz="0" w:space="0" w:color="auto"/>
                                                  </w:divBdr>
                                                  <w:divsChild>
                                                    <w:div w:id="309945872">
                                                      <w:marLeft w:val="0"/>
                                                      <w:marRight w:val="0"/>
                                                      <w:marTop w:val="0"/>
                                                      <w:marBottom w:val="0"/>
                                                      <w:divBdr>
                                                        <w:top w:val="none" w:sz="0" w:space="0" w:color="auto"/>
                                                        <w:left w:val="none" w:sz="0" w:space="0" w:color="auto"/>
                                                        <w:bottom w:val="none" w:sz="0" w:space="0" w:color="auto"/>
                                                        <w:right w:val="none" w:sz="0" w:space="0" w:color="auto"/>
                                                      </w:divBdr>
                                                      <w:divsChild>
                                                        <w:div w:id="1850287497">
                                                          <w:marLeft w:val="0"/>
                                                          <w:marRight w:val="0"/>
                                                          <w:marTop w:val="0"/>
                                                          <w:marBottom w:val="0"/>
                                                          <w:divBdr>
                                                            <w:top w:val="none" w:sz="0" w:space="0" w:color="auto"/>
                                                            <w:left w:val="none" w:sz="0" w:space="0" w:color="auto"/>
                                                            <w:bottom w:val="none" w:sz="0" w:space="0" w:color="auto"/>
                                                            <w:right w:val="none" w:sz="0" w:space="0" w:color="auto"/>
                                                          </w:divBdr>
                                                          <w:divsChild>
                                                            <w:div w:id="1736124765">
                                                              <w:marLeft w:val="0"/>
                                                              <w:marRight w:val="0"/>
                                                              <w:marTop w:val="0"/>
                                                              <w:marBottom w:val="0"/>
                                                              <w:divBdr>
                                                                <w:top w:val="none" w:sz="0" w:space="0" w:color="auto"/>
                                                                <w:left w:val="none" w:sz="0" w:space="0" w:color="auto"/>
                                                                <w:bottom w:val="none" w:sz="0" w:space="0" w:color="auto"/>
                                                                <w:right w:val="none" w:sz="0" w:space="0" w:color="auto"/>
                                                              </w:divBdr>
                                                              <w:divsChild>
                                                                <w:div w:id="1463812612">
                                                                  <w:marLeft w:val="0"/>
                                                                  <w:marRight w:val="0"/>
                                                                  <w:marTop w:val="0"/>
                                                                  <w:marBottom w:val="0"/>
                                                                  <w:divBdr>
                                                                    <w:top w:val="none" w:sz="0" w:space="0" w:color="auto"/>
                                                                    <w:left w:val="none" w:sz="0" w:space="0" w:color="auto"/>
                                                                    <w:bottom w:val="none" w:sz="0" w:space="0" w:color="auto"/>
                                                                    <w:right w:val="none" w:sz="0" w:space="0" w:color="auto"/>
                                                                  </w:divBdr>
                                                                  <w:divsChild>
                                                                    <w:div w:id="120699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2286433">
                      <w:marLeft w:val="0"/>
                      <w:marRight w:val="0"/>
                      <w:marTop w:val="0"/>
                      <w:marBottom w:val="0"/>
                      <w:divBdr>
                        <w:top w:val="none" w:sz="0" w:space="0" w:color="auto"/>
                        <w:left w:val="none" w:sz="0" w:space="0" w:color="auto"/>
                        <w:bottom w:val="none" w:sz="0" w:space="0" w:color="auto"/>
                        <w:right w:val="none" w:sz="0" w:space="0" w:color="auto"/>
                      </w:divBdr>
                      <w:divsChild>
                        <w:div w:id="860240948">
                          <w:marLeft w:val="0"/>
                          <w:marRight w:val="0"/>
                          <w:marTop w:val="0"/>
                          <w:marBottom w:val="0"/>
                          <w:divBdr>
                            <w:top w:val="none" w:sz="0" w:space="0" w:color="auto"/>
                            <w:left w:val="none" w:sz="0" w:space="0" w:color="auto"/>
                            <w:bottom w:val="none" w:sz="0" w:space="0" w:color="auto"/>
                            <w:right w:val="none" w:sz="0" w:space="0" w:color="auto"/>
                          </w:divBdr>
                          <w:divsChild>
                            <w:div w:id="208798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0487462">
      <w:bodyDiv w:val="1"/>
      <w:marLeft w:val="0"/>
      <w:marRight w:val="0"/>
      <w:marTop w:val="0"/>
      <w:marBottom w:val="0"/>
      <w:divBdr>
        <w:top w:val="none" w:sz="0" w:space="0" w:color="auto"/>
        <w:left w:val="none" w:sz="0" w:space="0" w:color="auto"/>
        <w:bottom w:val="none" w:sz="0" w:space="0" w:color="auto"/>
        <w:right w:val="none" w:sz="0" w:space="0" w:color="auto"/>
      </w:divBdr>
    </w:div>
    <w:div w:id="1850832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s://www.guinnessworldrecords.com/"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8.jpeg"/><Relationship Id="rId40" Type="http://schemas.openxmlformats.org/officeDocument/2006/relationships/hyperlink" Target="https://www.focusjunior.it/scuola/scienze/ghiacciai-come-si-sono-formati/"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hyperlink" Target="http://www.vatican.va.ii/"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6CEF45-6A6F-4F49-AC6E-D4F09CD17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1484</TotalTime>
  <Pages>40</Pages>
  <Words>20016</Words>
  <Characters>114092</Characters>
  <Application>Microsoft Office Word</Application>
  <DocSecurity>0</DocSecurity>
  <Lines>950</Lines>
  <Paragraphs>267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133841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52</cp:revision>
  <cp:lastPrinted>2024-04-29T16:39:00Z</cp:lastPrinted>
  <dcterms:created xsi:type="dcterms:W3CDTF">2023-06-17T15:13:00Z</dcterms:created>
  <dcterms:modified xsi:type="dcterms:W3CDTF">2024-04-29T17:20:00Z</dcterms:modified>
</cp:coreProperties>
</file>